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A813" w14:textId="2CC69D71" w:rsidR="00B83615" w:rsidRPr="00E84B01" w:rsidRDefault="00470ED1">
      <w:pPr>
        <w:rPr>
          <w:rFonts w:cstheme="minorHAnsi"/>
          <w:b/>
          <w:sz w:val="40"/>
          <w:szCs w:val="40"/>
        </w:rPr>
      </w:pPr>
      <w:r w:rsidRPr="00E84B01">
        <w:rPr>
          <w:rFonts w:cstheme="minorHAnsi"/>
          <w:b/>
          <w:sz w:val="40"/>
          <w:szCs w:val="40"/>
        </w:rPr>
        <w:t>Zásady ochrany a zpracování osobních údajů</w:t>
      </w:r>
    </w:p>
    <w:p w14:paraId="61EF847D" w14:textId="0BD30692" w:rsidR="00831C00" w:rsidRPr="0080078C" w:rsidRDefault="00E84B01">
      <w:pPr>
        <w:rPr>
          <w:rFonts w:cstheme="minorHAnsi"/>
        </w:rPr>
      </w:pPr>
      <w:r>
        <w:rPr>
          <w:rFonts w:cstheme="minorHAnsi"/>
        </w:rPr>
        <w:br/>
      </w:r>
      <w:r w:rsidR="00831C00" w:rsidRPr="0080078C">
        <w:rPr>
          <w:rFonts w:cstheme="minorHAnsi"/>
        </w:rPr>
        <w:t>Vážení klienti,</w:t>
      </w:r>
    </w:p>
    <w:p w14:paraId="21162DA4" w14:textId="5D225FF3" w:rsidR="00831C00" w:rsidRPr="0080078C" w:rsidRDefault="00831C00" w:rsidP="00831C00">
      <w:pPr>
        <w:jc w:val="both"/>
        <w:rPr>
          <w:rFonts w:cstheme="minorHAnsi"/>
          <w:b/>
        </w:rPr>
      </w:pPr>
      <w:r w:rsidRPr="0080078C">
        <w:rPr>
          <w:rFonts w:cstheme="minorHAnsi"/>
        </w:rPr>
        <w:t xml:space="preserve">dovolte, abychom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 xml:space="preserve">ás touto cestou informovali v souladu s platnými právními předpisy o tom, jak bude naše společnost </w:t>
      </w:r>
      <w:r w:rsidR="001B4B19" w:rsidRPr="0080078C">
        <w:rPr>
          <w:rFonts w:cstheme="minorHAnsi"/>
        </w:rPr>
        <w:t>Lázně Bělohrad a.s., IČO: 46504834, se sídlem Lázeňská 165, 507 81 Lázně Bělohrad,</w:t>
      </w:r>
      <w:r w:rsidR="001B4B19" w:rsidRPr="0080078C">
        <w:rPr>
          <w:rFonts w:cstheme="minorHAnsi"/>
          <w:b/>
        </w:rPr>
        <w:t xml:space="preserve"> </w:t>
      </w:r>
      <w:r w:rsidRPr="0080078C">
        <w:rPr>
          <w:rFonts w:cstheme="minorHAnsi"/>
          <w:b/>
        </w:rPr>
        <w:t>nakládat s </w:t>
      </w:r>
      <w:r w:rsidR="0080078C">
        <w:rPr>
          <w:rFonts w:cstheme="minorHAnsi"/>
          <w:b/>
        </w:rPr>
        <w:t>v</w:t>
      </w:r>
      <w:r w:rsidRPr="0080078C">
        <w:rPr>
          <w:rFonts w:cstheme="minorHAnsi"/>
          <w:b/>
        </w:rPr>
        <w:t>ašimi osobními údaji, které nám sdělíte a o dalších skutečnostech, které se dané oblasti týkají.</w:t>
      </w:r>
    </w:p>
    <w:p w14:paraId="1A70D238" w14:textId="20B7659C" w:rsidR="001B4B19" w:rsidRPr="0080078C" w:rsidRDefault="001B4B19" w:rsidP="00831C00">
      <w:pPr>
        <w:jc w:val="both"/>
        <w:rPr>
          <w:rFonts w:cstheme="minorHAnsi"/>
        </w:rPr>
      </w:pPr>
      <w:r w:rsidRPr="0080078C">
        <w:rPr>
          <w:rFonts w:cstheme="minorHAnsi"/>
        </w:rPr>
        <w:t>Tato informace, pokud v konkrétním případě nebude uvedeno jinak, se týká všech osobních údajů, které nám poskytnete, a to zejména při objednání a realizaci našich lázeňských (léčených a rehabilitačních) služeb</w:t>
      </w:r>
      <w:r w:rsidR="00B50C46" w:rsidRPr="0080078C">
        <w:rPr>
          <w:rFonts w:cstheme="minorHAnsi"/>
        </w:rPr>
        <w:t>, stravovacích</w:t>
      </w:r>
      <w:r w:rsidRPr="0080078C">
        <w:rPr>
          <w:rFonts w:cstheme="minorHAnsi"/>
        </w:rPr>
        <w:t xml:space="preserve"> a ubytovacích služeb, i při objednání a užívání našich dalších služeb či </w:t>
      </w:r>
      <w:r w:rsidR="00B50C46" w:rsidRPr="0080078C">
        <w:rPr>
          <w:rFonts w:cstheme="minorHAnsi"/>
        </w:rPr>
        <w:t xml:space="preserve">při </w:t>
      </w:r>
      <w:r w:rsidRPr="0080078C">
        <w:rPr>
          <w:rFonts w:cstheme="minorHAnsi"/>
        </w:rPr>
        <w:t>koupi našich výrobků, při návštěvách námi pořádaných akcích, návštěvách našich webových stránek a profilů</w:t>
      </w:r>
      <w:r w:rsidR="00834CFC" w:rsidRPr="0080078C">
        <w:rPr>
          <w:rFonts w:cstheme="minorHAnsi"/>
        </w:rPr>
        <w:t xml:space="preserve"> na sociálních sítích</w:t>
      </w:r>
      <w:r w:rsidRPr="0080078C">
        <w:rPr>
          <w:rFonts w:cstheme="minorHAnsi"/>
        </w:rPr>
        <w:t>, a to ať již jste stávajícími či potencionálními zákazníky.</w:t>
      </w:r>
    </w:p>
    <w:p w14:paraId="69FF1890" w14:textId="20D74EDA" w:rsidR="00857DEA" w:rsidRPr="0080078C" w:rsidRDefault="00857DEA" w:rsidP="00831C00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Při shromažďování a zpracovávání </w:t>
      </w:r>
      <w:r w:rsidR="0080078C">
        <w:rPr>
          <w:rFonts w:cstheme="minorHAnsi"/>
        </w:rPr>
        <w:t>v</w:t>
      </w:r>
      <w:r w:rsidRPr="0080078C">
        <w:rPr>
          <w:rFonts w:cstheme="minorHAnsi"/>
        </w:rPr>
        <w:t xml:space="preserve">ašich osobních údajů si počínáme s pečlivostí a odpovědností tak, abychom dodrželi veškeré relevantní právní předpisy, zpracovávali jen osobní údaje, které jsou zpracovávány povinně nebo jejichž zpracování je pro nás důležité s ohledem na potřebu poskytovat </w:t>
      </w:r>
      <w:r w:rsidR="0080078C">
        <w:rPr>
          <w:rFonts w:cstheme="minorHAnsi"/>
        </w:rPr>
        <w:t>v</w:t>
      </w:r>
      <w:r w:rsidRPr="0080078C">
        <w:rPr>
          <w:rFonts w:cstheme="minorHAnsi"/>
        </w:rPr>
        <w:t xml:space="preserve">ám naše služby v co nejlepší kvalitě a dále tak, aby byla zajištěna ochrana </w:t>
      </w:r>
      <w:r w:rsidR="0080078C">
        <w:rPr>
          <w:rFonts w:cstheme="minorHAnsi"/>
        </w:rPr>
        <w:t>v</w:t>
      </w:r>
      <w:r w:rsidRPr="0080078C">
        <w:rPr>
          <w:rFonts w:cstheme="minorHAnsi"/>
        </w:rPr>
        <w:t xml:space="preserve">ámi poskytnutých osobních údajů a </w:t>
      </w:r>
      <w:r w:rsidR="0080078C">
        <w:rPr>
          <w:rFonts w:cstheme="minorHAnsi"/>
        </w:rPr>
        <w:t>v</w:t>
      </w:r>
      <w:r w:rsidRPr="0080078C">
        <w:rPr>
          <w:rFonts w:cstheme="minorHAnsi"/>
        </w:rPr>
        <w:t xml:space="preserve">y jste měli dostatek informací o svých právech a mohli je uplatňovat. </w:t>
      </w:r>
    </w:p>
    <w:p w14:paraId="362DC9DA" w14:textId="2AE9861A" w:rsidR="00857DEA" w:rsidRPr="0080078C" w:rsidRDefault="00857DEA" w:rsidP="00831C00">
      <w:pPr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 xml:space="preserve">Co je osobní údaj a jaké </w:t>
      </w:r>
      <w:r w:rsidR="0080078C">
        <w:rPr>
          <w:rFonts w:cstheme="minorHAnsi"/>
          <w:b/>
          <w:u w:val="single"/>
        </w:rPr>
        <w:t>v</w:t>
      </w:r>
      <w:r w:rsidRPr="0080078C">
        <w:rPr>
          <w:rFonts w:cstheme="minorHAnsi"/>
          <w:b/>
          <w:u w:val="single"/>
        </w:rPr>
        <w:t>aše osobní údaje zpracováváme</w:t>
      </w:r>
    </w:p>
    <w:p w14:paraId="223E55F1" w14:textId="6DC85F85" w:rsidR="00857DEA" w:rsidRPr="0080078C" w:rsidRDefault="00857DEA" w:rsidP="00831C00">
      <w:pPr>
        <w:jc w:val="both"/>
        <w:rPr>
          <w:rFonts w:cstheme="minorHAnsi"/>
        </w:rPr>
      </w:pPr>
      <w:r w:rsidRPr="0080078C">
        <w:rPr>
          <w:rFonts w:cstheme="minorHAnsi"/>
          <w:b/>
        </w:rPr>
        <w:t xml:space="preserve">Osobním údajem </w:t>
      </w:r>
      <w:r w:rsidRPr="0080078C">
        <w:rPr>
          <w:rFonts w:cstheme="minorHAnsi"/>
        </w:rPr>
        <w:t xml:space="preserve">je jakýkoliv údaj, který identifikuje fyzickou osobu nebo může vést k její identifikaci.  </w:t>
      </w:r>
    </w:p>
    <w:p w14:paraId="7C2F7F07" w14:textId="4910426F" w:rsidR="009F6315" w:rsidRPr="0080078C" w:rsidRDefault="00857DEA" w:rsidP="00831C00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Při prodeji a poskytování našich služeb a výrobků mohou být zpracovávány základní osobní identifikační </w:t>
      </w:r>
      <w:r w:rsidR="009F6315" w:rsidRPr="0080078C">
        <w:rPr>
          <w:rFonts w:cstheme="minorHAnsi"/>
        </w:rPr>
        <w:t xml:space="preserve">a případně kontaktní </w:t>
      </w:r>
      <w:r w:rsidRPr="0080078C">
        <w:rPr>
          <w:rFonts w:cstheme="minorHAnsi"/>
        </w:rPr>
        <w:t>údaje, které vyplníte při objednání našich služeb a výrobků, příp. uvedete při přihlášení na recepci našeho zařízení</w:t>
      </w:r>
      <w:r w:rsidR="009F6315" w:rsidRPr="0080078C">
        <w:rPr>
          <w:rFonts w:cstheme="minorHAnsi"/>
        </w:rPr>
        <w:t xml:space="preserve"> či jsou uvedeny v průběhu využívání našich služeb</w:t>
      </w:r>
      <w:r w:rsidRPr="0080078C">
        <w:rPr>
          <w:rFonts w:cstheme="minorHAnsi"/>
        </w:rPr>
        <w:t>.</w:t>
      </w:r>
      <w:r w:rsidR="009F6315" w:rsidRPr="0080078C">
        <w:rPr>
          <w:rFonts w:cstheme="minorHAnsi"/>
        </w:rPr>
        <w:t xml:space="preserve"> </w:t>
      </w:r>
    </w:p>
    <w:p w14:paraId="3B057351" w14:textId="44A15465" w:rsidR="00857DEA" w:rsidRPr="0080078C" w:rsidRDefault="009F6315" w:rsidP="00831C00">
      <w:pPr>
        <w:jc w:val="both"/>
        <w:rPr>
          <w:rFonts w:cstheme="minorHAnsi"/>
        </w:rPr>
      </w:pPr>
      <w:r w:rsidRPr="0080078C">
        <w:rPr>
          <w:rFonts w:cstheme="minorHAnsi"/>
        </w:rPr>
        <w:t>Jedná se zejména o:</w:t>
      </w:r>
    </w:p>
    <w:p w14:paraId="7348A2FA" w14:textId="708EE1E0" w:rsidR="009F6315" w:rsidRPr="0080078C" w:rsidRDefault="00857DEA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jméno a příjmení, titul, datum narození, adresa trvalého pobytu, kontaktní telefon a e-mail </w:t>
      </w:r>
      <w:r w:rsidR="00F26D46">
        <w:rPr>
          <w:rFonts w:eastAsia="Times New Roman" w:cstheme="minorHAnsi"/>
          <w:lang w:eastAsia="cs-CZ"/>
        </w:rPr>
        <w:br/>
      </w:r>
      <w:r w:rsidRPr="0080078C">
        <w:rPr>
          <w:rFonts w:eastAsia="Times New Roman" w:cstheme="minorHAnsi"/>
          <w:lang w:eastAsia="cs-CZ"/>
        </w:rPr>
        <w:t xml:space="preserve">a SPZ vozu (pokud využijete </w:t>
      </w:r>
      <w:r w:rsidR="00B50C46" w:rsidRPr="0080078C">
        <w:rPr>
          <w:rFonts w:eastAsia="Times New Roman" w:cstheme="minorHAnsi"/>
          <w:lang w:eastAsia="cs-CZ"/>
        </w:rPr>
        <w:t>našeho</w:t>
      </w:r>
      <w:r w:rsidRPr="0080078C">
        <w:rPr>
          <w:rFonts w:eastAsia="Times New Roman" w:cstheme="minorHAnsi"/>
          <w:lang w:eastAsia="cs-CZ"/>
        </w:rPr>
        <w:t xml:space="preserve"> parkoviště) a </w:t>
      </w:r>
      <w:r w:rsidR="0080078C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>áš podpis</w:t>
      </w:r>
      <w:r w:rsidR="009F6315" w:rsidRPr="0080078C">
        <w:rPr>
          <w:rFonts w:eastAsia="Times New Roman" w:cstheme="minorHAnsi"/>
          <w:lang w:eastAsia="cs-CZ"/>
        </w:rPr>
        <w:t>,</w:t>
      </w:r>
    </w:p>
    <w:p w14:paraId="1178A6F0" w14:textId="03069F88" w:rsidR="009F6315" w:rsidRPr="0080078C" w:rsidRDefault="009F6315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u </w:t>
      </w:r>
      <w:r w:rsidR="00857DEA" w:rsidRPr="0080078C">
        <w:rPr>
          <w:rFonts w:eastAsia="Times New Roman" w:cstheme="minorHAnsi"/>
          <w:lang w:eastAsia="cs-CZ"/>
        </w:rPr>
        <w:t>cizinců</w:t>
      </w:r>
      <w:r w:rsidRPr="0080078C">
        <w:rPr>
          <w:rFonts w:eastAsia="Times New Roman" w:cstheme="minorHAnsi"/>
          <w:lang w:eastAsia="cs-CZ"/>
        </w:rPr>
        <w:t xml:space="preserve"> jde dále o údaje </w:t>
      </w:r>
      <w:r w:rsidR="00857DEA" w:rsidRPr="0080078C">
        <w:rPr>
          <w:rFonts w:eastAsia="Times New Roman" w:cstheme="minorHAnsi"/>
          <w:lang w:eastAsia="cs-CZ"/>
        </w:rPr>
        <w:t>vyžadované ze zákona pro hlášení pobytu cizinců (státní občanství, číslo cestovního dokladu, případně číslo víza)</w:t>
      </w:r>
      <w:r w:rsidRPr="0080078C">
        <w:rPr>
          <w:rFonts w:eastAsia="Times New Roman" w:cstheme="minorHAnsi"/>
          <w:lang w:eastAsia="cs-CZ"/>
        </w:rPr>
        <w:t>,</w:t>
      </w:r>
    </w:p>
    <w:p w14:paraId="3022D14A" w14:textId="6514B1A4" w:rsidR="009F6315" w:rsidRPr="0080078C" w:rsidRDefault="009F6315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u dětí pak také identifikační a kontaktní údaje jejich zákonných zástupců, příp. dalších osob, které jsou oprávněny děti v našem zařízení navštěvovat či s nimi naše zařízení opouštět</w:t>
      </w:r>
      <w:r w:rsidR="00B94D51" w:rsidRPr="0080078C">
        <w:rPr>
          <w:rFonts w:eastAsia="Times New Roman" w:cstheme="minorHAnsi"/>
          <w:lang w:eastAsia="cs-CZ"/>
        </w:rPr>
        <w:t xml:space="preserve"> a jejich podpisy</w:t>
      </w:r>
      <w:r w:rsidR="005F05A3" w:rsidRPr="0080078C">
        <w:rPr>
          <w:rFonts w:eastAsia="Times New Roman" w:cstheme="minorHAnsi"/>
          <w:lang w:eastAsia="cs-CZ"/>
        </w:rPr>
        <w:t>,</w:t>
      </w:r>
    </w:p>
    <w:p w14:paraId="63D03AA0" w14:textId="5A3271EE" w:rsidR="009F6315" w:rsidRPr="0080078C" w:rsidRDefault="00857DEA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požadavky a preference týkající se služeb s</w:t>
      </w:r>
      <w:r w:rsidR="009F6315" w:rsidRPr="0080078C">
        <w:rPr>
          <w:rFonts w:eastAsia="Times New Roman" w:cstheme="minorHAnsi"/>
          <w:lang w:eastAsia="cs-CZ"/>
        </w:rPr>
        <w:t>pojených</w:t>
      </w:r>
      <w:r w:rsidRPr="0080078C">
        <w:rPr>
          <w:rFonts w:eastAsia="Times New Roman" w:cstheme="minorHAnsi"/>
          <w:lang w:eastAsia="cs-CZ"/>
        </w:rPr>
        <w:t xml:space="preserve"> s konkrétním pobytem (např. preference typu pokoje</w:t>
      </w:r>
      <w:r w:rsidR="009F6315" w:rsidRPr="0080078C">
        <w:rPr>
          <w:rFonts w:eastAsia="Times New Roman" w:cstheme="minorHAnsi"/>
          <w:lang w:eastAsia="cs-CZ"/>
        </w:rPr>
        <w:t>).</w:t>
      </w:r>
    </w:p>
    <w:p w14:paraId="7D609F06" w14:textId="26E12E79" w:rsidR="009F6315" w:rsidRPr="0080078C" w:rsidRDefault="00F26D46" w:rsidP="009F631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br/>
      </w:r>
      <w:r w:rsidR="009F6315" w:rsidRPr="0080078C">
        <w:rPr>
          <w:rFonts w:eastAsia="Times New Roman" w:cstheme="minorHAnsi"/>
          <w:lang w:eastAsia="cs-CZ"/>
        </w:rPr>
        <w:t xml:space="preserve">Dále může </w:t>
      </w:r>
      <w:r w:rsidR="005F05A3" w:rsidRPr="0080078C">
        <w:rPr>
          <w:rFonts w:eastAsia="Times New Roman" w:cstheme="minorHAnsi"/>
          <w:lang w:eastAsia="cs-CZ"/>
        </w:rPr>
        <w:t>docházet, podle charakteru našich služeb, které využíváte,</w:t>
      </w:r>
      <w:r w:rsidR="009F6315" w:rsidRPr="0080078C">
        <w:rPr>
          <w:rFonts w:eastAsia="Times New Roman" w:cstheme="minorHAnsi"/>
          <w:lang w:eastAsia="cs-CZ"/>
        </w:rPr>
        <w:t xml:space="preserve"> ke zpracování:</w:t>
      </w:r>
    </w:p>
    <w:p w14:paraId="6DE38292" w14:textId="0915B739" w:rsidR="009F6315" w:rsidRPr="0080078C" w:rsidRDefault="00857DEA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údaj</w:t>
      </w:r>
      <w:r w:rsidR="009F6315" w:rsidRPr="0080078C">
        <w:rPr>
          <w:rFonts w:eastAsia="Times New Roman" w:cstheme="minorHAnsi"/>
          <w:lang w:eastAsia="cs-CZ"/>
        </w:rPr>
        <w:t>ů</w:t>
      </w:r>
      <w:r w:rsidRPr="0080078C">
        <w:rPr>
          <w:rFonts w:eastAsia="Times New Roman" w:cstheme="minorHAnsi"/>
          <w:lang w:eastAsia="cs-CZ"/>
        </w:rPr>
        <w:t xml:space="preserve"> obsažen</w:t>
      </w:r>
      <w:r w:rsidR="005F05A3" w:rsidRPr="0080078C">
        <w:rPr>
          <w:rFonts w:eastAsia="Times New Roman" w:cstheme="minorHAnsi"/>
          <w:lang w:eastAsia="cs-CZ"/>
        </w:rPr>
        <w:t>ých</w:t>
      </w:r>
      <w:r w:rsidRPr="0080078C">
        <w:rPr>
          <w:rFonts w:eastAsia="Times New Roman" w:cstheme="minorHAnsi"/>
          <w:lang w:eastAsia="cs-CZ"/>
        </w:rPr>
        <w:t xml:space="preserve"> v návrhu na lázeňskou péči – </w:t>
      </w:r>
      <w:r w:rsidR="009F6315" w:rsidRPr="0080078C">
        <w:rPr>
          <w:rFonts w:eastAsia="Times New Roman" w:cstheme="minorHAnsi"/>
          <w:lang w:eastAsia="cs-CZ"/>
        </w:rPr>
        <w:t>nad výše uveden</w:t>
      </w:r>
      <w:r w:rsidR="00834CFC" w:rsidRPr="0080078C">
        <w:rPr>
          <w:rFonts w:eastAsia="Times New Roman" w:cstheme="minorHAnsi"/>
          <w:lang w:eastAsia="cs-CZ"/>
        </w:rPr>
        <w:t>ý</w:t>
      </w:r>
      <w:r w:rsidR="009F6315" w:rsidRPr="0080078C">
        <w:rPr>
          <w:rFonts w:eastAsia="Times New Roman" w:cstheme="minorHAnsi"/>
          <w:lang w:eastAsia="cs-CZ"/>
        </w:rPr>
        <w:t xml:space="preserve"> rámec </w:t>
      </w:r>
      <w:r w:rsidRPr="0080078C">
        <w:rPr>
          <w:rFonts w:eastAsia="Times New Roman" w:cstheme="minorHAnsi"/>
          <w:lang w:eastAsia="cs-CZ"/>
        </w:rPr>
        <w:t>také:</w:t>
      </w:r>
      <w:r w:rsidRPr="0080078C">
        <w:rPr>
          <w:rFonts w:eastAsia="Times New Roman" w:cstheme="minorHAnsi"/>
          <w:lang w:eastAsia="cs-CZ"/>
        </w:rPr>
        <w:br/>
        <w:t>číslo pojištěnce, údaje o Vaší zdravotní pojišťovně, typ léčby</w:t>
      </w:r>
      <w:r w:rsidR="009F6315" w:rsidRPr="0080078C">
        <w:rPr>
          <w:rFonts w:eastAsia="Times New Roman" w:cstheme="minorHAnsi"/>
          <w:lang w:eastAsia="cs-CZ"/>
        </w:rPr>
        <w:t xml:space="preserve"> hrazené zdravotní pojišťovnou</w:t>
      </w:r>
      <w:r w:rsidRPr="0080078C">
        <w:rPr>
          <w:rFonts w:eastAsia="Times New Roman" w:cstheme="minorHAnsi"/>
          <w:lang w:eastAsia="cs-CZ"/>
        </w:rPr>
        <w:t>, navrhující lékař,</w:t>
      </w:r>
      <w:r w:rsidR="009F6315" w:rsidRPr="0080078C">
        <w:rPr>
          <w:rFonts w:eastAsia="Times New Roman" w:cstheme="minorHAnsi"/>
          <w:lang w:eastAsia="cs-CZ"/>
        </w:rPr>
        <w:t xml:space="preserve"> příp. další</w:t>
      </w:r>
      <w:r w:rsidRPr="0080078C">
        <w:rPr>
          <w:rFonts w:eastAsia="Times New Roman" w:cstheme="minorHAnsi"/>
          <w:lang w:eastAsia="cs-CZ"/>
        </w:rPr>
        <w:t xml:space="preserve"> lékař</w:t>
      </w:r>
      <w:r w:rsidR="009F6315" w:rsidRPr="0080078C">
        <w:rPr>
          <w:rFonts w:eastAsia="Times New Roman" w:cstheme="minorHAnsi"/>
          <w:lang w:eastAsia="cs-CZ"/>
        </w:rPr>
        <w:t xml:space="preserve">i, kteří se na </w:t>
      </w:r>
      <w:r w:rsidR="0080078C">
        <w:rPr>
          <w:rFonts w:eastAsia="Times New Roman" w:cstheme="minorHAnsi"/>
          <w:lang w:eastAsia="cs-CZ"/>
        </w:rPr>
        <w:t>v</w:t>
      </w:r>
      <w:r w:rsidR="009F6315" w:rsidRPr="0080078C">
        <w:rPr>
          <w:rFonts w:eastAsia="Times New Roman" w:cstheme="minorHAnsi"/>
          <w:lang w:eastAsia="cs-CZ"/>
        </w:rPr>
        <w:t xml:space="preserve">aší dosavadní léčbě či diagnostice podíleli, </w:t>
      </w:r>
      <w:r w:rsidRPr="0080078C">
        <w:rPr>
          <w:rFonts w:eastAsia="Times New Roman" w:cstheme="minorHAnsi"/>
          <w:lang w:eastAsia="cs-CZ"/>
        </w:rPr>
        <w:t>údaj</w:t>
      </w:r>
      <w:r w:rsidR="00834CFC" w:rsidRPr="0080078C">
        <w:rPr>
          <w:rFonts w:eastAsia="Times New Roman" w:cstheme="minorHAnsi"/>
          <w:lang w:eastAsia="cs-CZ"/>
        </w:rPr>
        <w:t>e</w:t>
      </w:r>
      <w:r w:rsidRPr="0080078C">
        <w:rPr>
          <w:rFonts w:eastAsia="Times New Roman" w:cstheme="minorHAnsi"/>
          <w:lang w:eastAsia="cs-CZ"/>
        </w:rPr>
        <w:t xml:space="preserve"> o indikaci, diagnóze, hybnosti a naléhavosti návrhu</w:t>
      </w:r>
      <w:r w:rsidR="00B50C46" w:rsidRPr="0080078C">
        <w:rPr>
          <w:rFonts w:eastAsia="Times New Roman" w:cstheme="minorHAnsi"/>
          <w:lang w:eastAsia="cs-CZ"/>
        </w:rPr>
        <w:t>,</w:t>
      </w:r>
    </w:p>
    <w:p w14:paraId="652C4E6B" w14:textId="5B3A8F0E" w:rsidR="005F05A3" w:rsidRPr="0080078C" w:rsidRDefault="00857DEA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povinn</w:t>
      </w:r>
      <w:r w:rsidR="009F6315" w:rsidRPr="0080078C">
        <w:rPr>
          <w:rFonts w:eastAsia="Times New Roman" w:cstheme="minorHAnsi"/>
          <w:lang w:eastAsia="cs-CZ"/>
        </w:rPr>
        <w:t>ých</w:t>
      </w:r>
      <w:r w:rsidRPr="0080078C">
        <w:rPr>
          <w:rFonts w:eastAsia="Times New Roman" w:cstheme="minorHAnsi"/>
          <w:lang w:eastAsia="cs-CZ"/>
        </w:rPr>
        <w:t xml:space="preserve"> údaj</w:t>
      </w:r>
      <w:r w:rsidR="009F6315" w:rsidRPr="0080078C">
        <w:rPr>
          <w:rFonts w:eastAsia="Times New Roman" w:cstheme="minorHAnsi"/>
          <w:lang w:eastAsia="cs-CZ"/>
        </w:rPr>
        <w:t>ů</w:t>
      </w:r>
      <w:r w:rsidRPr="0080078C">
        <w:rPr>
          <w:rFonts w:eastAsia="Times New Roman" w:cstheme="minorHAnsi"/>
          <w:lang w:eastAsia="cs-CZ"/>
        </w:rPr>
        <w:t xml:space="preserve"> veden</w:t>
      </w:r>
      <w:r w:rsidR="00B50C46" w:rsidRPr="0080078C">
        <w:rPr>
          <w:rFonts w:eastAsia="Times New Roman" w:cstheme="minorHAnsi"/>
          <w:lang w:eastAsia="cs-CZ"/>
        </w:rPr>
        <w:t>ých</w:t>
      </w:r>
      <w:r w:rsidRPr="0080078C">
        <w:rPr>
          <w:rFonts w:eastAsia="Times New Roman" w:cstheme="minorHAnsi"/>
          <w:lang w:eastAsia="cs-CZ"/>
        </w:rPr>
        <w:t xml:space="preserve"> při poskytování zdravotnických služeb (zdravotnická dokumentace)</w:t>
      </w:r>
      <w:r w:rsidR="005F05A3" w:rsidRPr="0080078C">
        <w:rPr>
          <w:rFonts w:eastAsia="Times New Roman" w:cstheme="minorHAnsi"/>
          <w:lang w:eastAsia="cs-CZ"/>
        </w:rPr>
        <w:t xml:space="preserve">, která nad výše uvedený rámec obsahuje zejména: </w:t>
      </w:r>
      <w:r w:rsidRPr="0080078C">
        <w:rPr>
          <w:rFonts w:eastAsia="Times New Roman" w:cstheme="minorHAnsi"/>
          <w:lang w:eastAsia="cs-CZ"/>
        </w:rPr>
        <w:t xml:space="preserve">pohlaví, informace </w:t>
      </w:r>
      <w:r w:rsidR="00F26D46">
        <w:rPr>
          <w:rFonts w:eastAsia="Times New Roman" w:cstheme="minorHAnsi"/>
          <w:lang w:eastAsia="cs-CZ"/>
        </w:rPr>
        <w:br/>
      </w:r>
      <w:r w:rsidRPr="0080078C">
        <w:rPr>
          <w:rFonts w:eastAsia="Times New Roman" w:cstheme="minorHAnsi"/>
          <w:lang w:eastAsia="cs-CZ"/>
        </w:rPr>
        <w:t xml:space="preserve">o zdravotním stavu, o průběhu a výsledku poskytovaných zdravotních služeb, údaje zjištěné </w:t>
      </w:r>
      <w:r w:rsidR="00F26D46">
        <w:rPr>
          <w:rFonts w:eastAsia="Times New Roman" w:cstheme="minorHAnsi"/>
          <w:lang w:eastAsia="cs-CZ"/>
        </w:rPr>
        <w:br/>
      </w:r>
      <w:r w:rsidRPr="0080078C">
        <w:rPr>
          <w:rFonts w:eastAsia="Times New Roman" w:cstheme="minorHAnsi"/>
          <w:lang w:eastAsia="cs-CZ"/>
        </w:rPr>
        <w:t>z rodinné, osobní a pracovní anamnézy a další významné okolnosti související se zdravotním stavem a s postupem při poskytování zdravotních služeb</w:t>
      </w:r>
      <w:r w:rsidR="00D4323A">
        <w:rPr>
          <w:rFonts w:eastAsia="Times New Roman" w:cstheme="minorHAnsi"/>
          <w:lang w:eastAsia="cs-CZ"/>
        </w:rPr>
        <w:t xml:space="preserve">, </w:t>
      </w:r>
      <w:r w:rsidRPr="0080078C">
        <w:rPr>
          <w:rFonts w:eastAsia="Times New Roman" w:cstheme="minorHAnsi"/>
          <w:lang w:eastAsia="cs-CZ"/>
        </w:rPr>
        <w:t xml:space="preserve">údaje o absolvovaných léčebných pobytech – údaje o výkonech zdravotní péče poskytnutých </w:t>
      </w:r>
      <w:r w:rsidR="00D4323A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>ám v našich zařízeních a další údaje vyžadované zdravotními pojišťovnami v případě hrazených služeb lázeňské léčebně rehabilitační péče</w:t>
      </w:r>
      <w:r w:rsidR="00D4323A">
        <w:rPr>
          <w:rFonts w:eastAsia="Times New Roman" w:cstheme="minorHAnsi"/>
          <w:lang w:eastAsia="cs-CZ"/>
        </w:rPr>
        <w:t>,</w:t>
      </w:r>
    </w:p>
    <w:p w14:paraId="788FBEB1" w14:textId="6F591F42" w:rsidR="00B45C3E" w:rsidRPr="0080078C" w:rsidRDefault="00857DEA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v případě </w:t>
      </w:r>
      <w:r w:rsidR="005F05A3" w:rsidRPr="0080078C">
        <w:rPr>
          <w:rFonts w:eastAsia="Times New Roman" w:cstheme="minorHAnsi"/>
          <w:lang w:eastAsia="cs-CZ"/>
        </w:rPr>
        <w:t xml:space="preserve">klientů, za něž naše služby či prodej výrobků nejsou hrazeny </w:t>
      </w:r>
      <w:r w:rsidR="004F6489" w:rsidRPr="0080078C">
        <w:rPr>
          <w:rFonts w:eastAsia="Times New Roman" w:cstheme="minorHAnsi"/>
          <w:lang w:eastAsia="cs-CZ"/>
        </w:rPr>
        <w:t xml:space="preserve">zdravotní </w:t>
      </w:r>
      <w:r w:rsidR="005F05A3" w:rsidRPr="0080078C">
        <w:rPr>
          <w:rFonts w:eastAsia="Times New Roman" w:cstheme="minorHAnsi"/>
          <w:lang w:eastAsia="cs-CZ"/>
        </w:rPr>
        <w:t xml:space="preserve">pojišťovnou či jinou třetí osobu, zpracováváme </w:t>
      </w:r>
      <w:r w:rsidRPr="0080078C">
        <w:rPr>
          <w:rFonts w:eastAsia="Times New Roman" w:cstheme="minorHAnsi"/>
          <w:lang w:eastAsia="cs-CZ"/>
        </w:rPr>
        <w:t>údaje o úhradě</w:t>
      </w:r>
      <w:r w:rsidR="005F05A3" w:rsidRPr="0080078C">
        <w:rPr>
          <w:rFonts w:eastAsia="Times New Roman" w:cstheme="minorHAnsi"/>
          <w:lang w:eastAsia="cs-CZ"/>
        </w:rPr>
        <w:t xml:space="preserve"> našich služeb či výrobků</w:t>
      </w:r>
      <w:r w:rsidRPr="0080078C">
        <w:rPr>
          <w:rFonts w:eastAsia="Times New Roman" w:cstheme="minorHAnsi"/>
          <w:lang w:eastAsia="cs-CZ"/>
        </w:rPr>
        <w:t xml:space="preserve"> (číslo </w:t>
      </w:r>
      <w:r w:rsidR="00B50C46" w:rsidRPr="0080078C">
        <w:rPr>
          <w:rFonts w:eastAsia="Times New Roman" w:cstheme="minorHAnsi"/>
          <w:lang w:eastAsia="cs-CZ"/>
        </w:rPr>
        <w:t xml:space="preserve">bankovního </w:t>
      </w:r>
      <w:r w:rsidRPr="0080078C">
        <w:rPr>
          <w:rFonts w:eastAsia="Times New Roman" w:cstheme="minorHAnsi"/>
          <w:lang w:eastAsia="cs-CZ"/>
        </w:rPr>
        <w:t xml:space="preserve">účtu, případně typu platební karty a </w:t>
      </w:r>
      <w:r w:rsidR="005F05A3" w:rsidRPr="0080078C">
        <w:rPr>
          <w:rFonts w:eastAsia="Times New Roman" w:cstheme="minorHAnsi"/>
          <w:lang w:eastAsia="cs-CZ"/>
        </w:rPr>
        <w:t>údajů týkající se provedení platební transakce</w:t>
      </w:r>
      <w:r w:rsidRPr="0080078C">
        <w:rPr>
          <w:rFonts w:eastAsia="Times New Roman" w:cstheme="minorHAnsi"/>
          <w:lang w:eastAsia="cs-CZ"/>
        </w:rPr>
        <w:t>)</w:t>
      </w:r>
      <w:r w:rsidR="00B45C3E" w:rsidRPr="0080078C">
        <w:rPr>
          <w:rFonts w:eastAsia="Times New Roman" w:cstheme="minorHAnsi"/>
          <w:lang w:eastAsia="cs-CZ"/>
        </w:rPr>
        <w:t>,</w:t>
      </w:r>
    </w:p>
    <w:p w14:paraId="4E3E560F" w14:textId="6BD4B5B4" w:rsidR="00B50C46" w:rsidRPr="0080078C" w:rsidRDefault="00B50C46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u dětí, které povinně navštěvují školské zařízení, zpracováváme údaje, které jsou nezbytné pro řádné zajištění této školní docházky v souladu s právními předpisy po dobu, po kterou se zdržují v našem zařízení, a to včetně osobních údajů, které jsou shromažďovávány a zpracovávány v souladu s příslušnými právními předpisy,</w:t>
      </w:r>
    </w:p>
    <w:p w14:paraId="3843FF31" w14:textId="322AE227" w:rsidR="009D0260" w:rsidRPr="0080078C" w:rsidRDefault="009D0260" w:rsidP="0080078C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v případě, že využíváte k přístupu na internet naši klientskou síť, tak MAC adresu </w:t>
      </w:r>
      <w:r w:rsidR="001F30F0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>ašeho zařízení</w:t>
      </w:r>
      <w:r w:rsidR="00987381" w:rsidRPr="0080078C">
        <w:rPr>
          <w:rFonts w:eastAsia="Times New Roman" w:cstheme="minorHAnsi"/>
          <w:lang w:eastAsia="cs-CZ"/>
        </w:rPr>
        <w:t>,</w:t>
      </w:r>
      <w:r w:rsidRPr="0080078C">
        <w:rPr>
          <w:rFonts w:eastAsia="Times New Roman" w:cstheme="minorHAnsi"/>
          <w:lang w:eastAsia="cs-CZ"/>
        </w:rPr>
        <w:t xml:space="preserve">  </w:t>
      </w:r>
    </w:p>
    <w:p w14:paraId="5880C1DB" w14:textId="6C007AF5" w:rsidR="00B45C3E" w:rsidRPr="0080078C" w:rsidRDefault="009D0260" w:rsidP="00B45C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v případě, že vstupujete na naše webové stránky, tak </w:t>
      </w:r>
      <w:r w:rsidR="00B45C3E" w:rsidRPr="0080078C">
        <w:rPr>
          <w:rFonts w:eastAsia="Times New Roman" w:cstheme="minorHAnsi"/>
          <w:lang w:eastAsia="cs-CZ"/>
        </w:rPr>
        <w:t>Vaši IP adresu, viz</w:t>
      </w:r>
      <w:r w:rsidR="00834CFC" w:rsidRPr="0080078C">
        <w:rPr>
          <w:rFonts w:eastAsia="Times New Roman" w:cstheme="minorHAnsi"/>
          <w:lang w:eastAsia="cs-CZ"/>
        </w:rPr>
        <w:t>te</w:t>
      </w:r>
      <w:r w:rsidR="00B45C3E" w:rsidRPr="0080078C">
        <w:rPr>
          <w:rFonts w:eastAsia="Times New Roman" w:cstheme="minorHAnsi"/>
          <w:lang w:eastAsia="cs-CZ"/>
        </w:rPr>
        <w:t xml:space="preserve"> níže </w:t>
      </w:r>
      <w:r w:rsidR="00834CFC" w:rsidRPr="0080078C">
        <w:rPr>
          <w:rFonts w:eastAsia="Times New Roman" w:cstheme="minorHAnsi"/>
          <w:lang w:eastAsia="cs-CZ"/>
        </w:rPr>
        <w:t xml:space="preserve">odstavec pojednávající </w:t>
      </w:r>
      <w:r w:rsidR="00B45C3E" w:rsidRPr="0080078C">
        <w:rPr>
          <w:rFonts w:eastAsia="Times New Roman" w:cstheme="minorHAnsi"/>
          <w:lang w:eastAsia="cs-CZ"/>
        </w:rPr>
        <w:t>o souborech cookie.</w:t>
      </w:r>
    </w:p>
    <w:p w14:paraId="11760CF1" w14:textId="5DB8A936" w:rsidR="00B45C3E" w:rsidRPr="0080078C" w:rsidRDefault="00B45C3E" w:rsidP="00B45C3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Smluvně spolupracujeme s rezervačními portály a cestovními kancelářemi. Pokud těmto poskytovatelům/zprostředkovatelům poskytuje</w:t>
      </w:r>
      <w:r w:rsidR="00834CFC" w:rsidRPr="0080078C">
        <w:rPr>
          <w:rFonts w:eastAsia="Times New Roman" w:cstheme="minorHAnsi"/>
          <w:lang w:eastAsia="cs-CZ"/>
        </w:rPr>
        <w:t>te</w:t>
      </w:r>
      <w:r w:rsidRPr="0080078C">
        <w:rPr>
          <w:rFonts w:eastAsia="Times New Roman" w:cstheme="minorHAnsi"/>
          <w:lang w:eastAsia="cs-CZ"/>
        </w:rPr>
        <w:t xml:space="preserve"> své osobní údaje, pak se tak děje na základě jimi stanovených zásad zpracování osobních údajů, přičemž</w:t>
      </w:r>
      <w:r w:rsidR="00987381" w:rsidRPr="0080078C">
        <w:rPr>
          <w:rFonts w:eastAsia="Times New Roman" w:cstheme="minorHAnsi"/>
          <w:lang w:eastAsia="cs-CZ"/>
        </w:rPr>
        <w:t>,</w:t>
      </w:r>
      <w:r w:rsidRPr="0080078C">
        <w:rPr>
          <w:rFonts w:eastAsia="Times New Roman" w:cstheme="minorHAnsi"/>
          <w:lang w:eastAsia="cs-CZ"/>
        </w:rPr>
        <w:t xml:space="preserve"> jakmile </w:t>
      </w:r>
      <w:r w:rsidR="001F30F0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 xml:space="preserve">aše osobní údaje obdržíme, zpracováváme je dále za účelem poskytování našich služeb. </w:t>
      </w:r>
    </w:p>
    <w:p w14:paraId="4DFD4911" w14:textId="77777777" w:rsidR="00CB7DC8" w:rsidRPr="0080078C" w:rsidRDefault="00CB7DC8" w:rsidP="00CB7DC8">
      <w:pPr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>Použití e-mailů pro marketingové účely</w:t>
      </w:r>
    </w:p>
    <w:p w14:paraId="08E8F1FD" w14:textId="312C3F64" w:rsidR="00CB7DC8" w:rsidRPr="0080078C" w:rsidRDefault="00CB7DC8" w:rsidP="00CB7DC8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Zároveň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 xml:space="preserve">ám oznamujeme, že v případě, že se stanete naším zákazníkem a poskytnete nám svůj </w:t>
      </w:r>
      <w:r w:rsidR="00F26D46">
        <w:rPr>
          <w:rFonts w:cstheme="minorHAnsi"/>
        </w:rPr>
        <w:br/>
      </w:r>
      <w:r w:rsidRPr="0080078C">
        <w:rPr>
          <w:rFonts w:cstheme="minorHAnsi"/>
          <w:b/>
        </w:rPr>
        <w:t xml:space="preserve">e-mailový kontakt, pak jej spolu s Vaším jménem a příjmením v budoucnosti </w:t>
      </w:r>
      <w:r w:rsidR="004F3455" w:rsidRPr="0080078C">
        <w:rPr>
          <w:rFonts w:cstheme="minorHAnsi"/>
          <w:b/>
        </w:rPr>
        <w:t xml:space="preserve">můžeme </w:t>
      </w:r>
      <w:r w:rsidRPr="0080078C">
        <w:rPr>
          <w:rFonts w:cstheme="minorHAnsi"/>
          <w:b/>
        </w:rPr>
        <w:t>už</w:t>
      </w:r>
      <w:r w:rsidR="004F3455" w:rsidRPr="0080078C">
        <w:rPr>
          <w:rFonts w:cstheme="minorHAnsi"/>
          <w:b/>
        </w:rPr>
        <w:t>í</w:t>
      </w:r>
      <w:r w:rsidR="00D4323A">
        <w:rPr>
          <w:rFonts w:cstheme="minorHAnsi"/>
          <w:b/>
        </w:rPr>
        <w:t>t</w:t>
      </w:r>
      <w:r w:rsidRPr="0080078C">
        <w:rPr>
          <w:rFonts w:cstheme="minorHAnsi"/>
          <w:b/>
        </w:rPr>
        <w:t xml:space="preserve"> (v souladu s naším tzv. oprávněným zájmem) pro naše marketingové účely</w:t>
      </w:r>
      <w:r w:rsidRPr="0080078C">
        <w:rPr>
          <w:rFonts w:cstheme="minorHAnsi"/>
        </w:rPr>
        <w:t xml:space="preserve">, za účelem dalších nabídek </w:t>
      </w:r>
      <w:r w:rsidR="004F3455" w:rsidRPr="0080078C">
        <w:rPr>
          <w:rFonts w:cstheme="minorHAnsi"/>
        </w:rPr>
        <w:t xml:space="preserve">obdobných </w:t>
      </w:r>
      <w:r w:rsidRPr="0080078C">
        <w:rPr>
          <w:rFonts w:cstheme="minorHAnsi"/>
        </w:rPr>
        <w:t>služeb nebo výrobků</w:t>
      </w:r>
      <w:r w:rsidR="006154A2" w:rsidRPr="0080078C">
        <w:rPr>
          <w:rFonts w:cstheme="minorHAnsi"/>
        </w:rPr>
        <w:t xml:space="preserve"> v souvislosti se kterými jste se stali naším zákazníkem. Rádi bychom </w:t>
      </w:r>
      <w:r w:rsidR="001F30F0">
        <w:rPr>
          <w:rFonts w:cstheme="minorHAnsi"/>
        </w:rPr>
        <w:t>v</w:t>
      </w:r>
      <w:r w:rsidR="006154A2" w:rsidRPr="0080078C">
        <w:rPr>
          <w:rFonts w:cstheme="minorHAnsi"/>
        </w:rPr>
        <w:t>ás však v budoucnu oslovovali s nabídkou všech našich služeb a výrobků</w:t>
      </w:r>
      <w:r w:rsidRPr="0080078C">
        <w:rPr>
          <w:rFonts w:cstheme="minorHAnsi"/>
        </w:rPr>
        <w:t xml:space="preserve">, </w:t>
      </w:r>
      <w:r w:rsidR="006154A2" w:rsidRPr="0080078C">
        <w:rPr>
          <w:rFonts w:cstheme="minorHAnsi"/>
        </w:rPr>
        <w:t xml:space="preserve">včetně nabídky </w:t>
      </w:r>
      <w:r w:rsidRPr="0080078C">
        <w:rPr>
          <w:rFonts w:cstheme="minorHAnsi"/>
        </w:rPr>
        <w:t xml:space="preserve">ubytování, </w:t>
      </w:r>
      <w:r w:rsidR="00F26D46">
        <w:rPr>
          <w:rFonts w:cstheme="minorHAnsi"/>
        </w:rPr>
        <w:br/>
      </w:r>
      <w:r w:rsidRPr="0080078C">
        <w:rPr>
          <w:rFonts w:cstheme="minorHAnsi"/>
        </w:rPr>
        <w:t>a možnos</w:t>
      </w:r>
      <w:r w:rsidR="006154A2" w:rsidRPr="0080078C">
        <w:rPr>
          <w:rFonts w:cstheme="minorHAnsi"/>
        </w:rPr>
        <w:t>tí</w:t>
      </w:r>
      <w:r w:rsidRPr="0080078C">
        <w:rPr>
          <w:rFonts w:cstheme="minorHAnsi"/>
        </w:rPr>
        <w:t xml:space="preserve"> využívaní dalších služeb, které </w:t>
      </w:r>
      <w:r w:rsidR="006154A2" w:rsidRPr="0080078C">
        <w:rPr>
          <w:rFonts w:cstheme="minorHAnsi"/>
        </w:rPr>
        <w:t xml:space="preserve">naše společnost </w:t>
      </w:r>
      <w:r w:rsidRPr="0080078C">
        <w:rPr>
          <w:rFonts w:cstheme="minorHAnsi"/>
        </w:rPr>
        <w:t>poskytuje a dále za účelem nabídky účasti na akcích pořádaných naší společností</w:t>
      </w:r>
      <w:r w:rsidR="006154A2" w:rsidRPr="0080078C">
        <w:rPr>
          <w:rFonts w:cstheme="minorHAnsi"/>
        </w:rPr>
        <w:t>, a to pouze v případě, že s tím budete výslovně souhlasit</w:t>
      </w:r>
      <w:r w:rsidRPr="0080078C">
        <w:rPr>
          <w:rFonts w:cstheme="minorHAnsi"/>
        </w:rPr>
        <w:t xml:space="preserve">. Toto </w:t>
      </w:r>
      <w:r w:rsidRPr="0080078C">
        <w:rPr>
          <w:rFonts w:cstheme="minorHAnsi"/>
        </w:rPr>
        <w:lastRenderedPageBreak/>
        <w:t>budeme činit formou zasílání jednotlivých sdělení nebo formou zasílání našeho newsletteru</w:t>
      </w:r>
      <w:r w:rsidR="006154A2" w:rsidRPr="0080078C">
        <w:rPr>
          <w:rFonts w:cstheme="minorHAnsi"/>
        </w:rPr>
        <w:t xml:space="preserve"> Z tohoto důvodu </w:t>
      </w:r>
      <w:r w:rsidR="001F30F0">
        <w:rPr>
          <w:rFonts w:cstheme="minorHAnsi"/>
        </w:rPr>
        <w:t>v</w:t>
      </w:r>
      <w:r w:rsidR="006154A2" w:rsidRPr="0080078C">
        <w:rPr>
          <w:rFonts w:cstheme="minorHAnsi"/>
        </w:rPr>
        <w:t xml:space="preserve">ás budeme o udělení </w:t>
      </w:r>
      <w:r w:rsidR="001F30F0">
        <w:rPr>
          <w:rFonts w:cstheme="minorHAnsi"/>
        </w:rPr>
        <w:t>v</w:t>
      </w:r>
      <w:r w:rsidR="006154A2" w:rsidRPr="0080078C">
        <w:rPr>
          <w:rFonts w:cstheme="minorHAnsi"/>
        </w:rPr>
        <w:t>ašeho souhlasu pro tento účel zpracování žádat, přičemž poskytnutí souhlasu je zcela dobrovolné a Váš souhlas může být kdykoliv odvolán.</w:t>
      </w:r>
    </w:p>
    <w:p w14:paraId="6B981E18" w14:textId="018EB3CA" w:rsidR="00CB7DC8" w:rsidRPr="0080078C" w:rsidRDefault="002A45C5" w:rsidP="00CB7DC8">
      <w:pPr>
        <w:jc w:val="both"/>
        <w:rPr>
          <w:rFonts w:cstheme="minorHAnsi"/>
        </w:rPr>
      </w:pPr>
      <w:r w:rsidRPr="0080078C">
        <w:rPr>
          <w:rFonts w:cstheme="minorHAnsi"/>
        </w:rPr>
        <w:t>Taktéž p</w:t>
      </w:r>
      <w:r w:rsidR="00CB7DC8" w:rsidRPr="0080078C">
        <w:rPr>
          <w:rFonts w:cstheme="minorHAnsi"/>
        </w:rPr>
        <w:t>okud nejste naším zákazníkem, pak budeme Váš e-mail k marketingovým účelům používat pouze v případě, že nám k tomu udělíte výslovný souhlas.</w:t>
      </w:r>
    </w:p>
    <w:p w14:paraId="72814540" w14:textId="3EB35AB9" w:rsidR="00745092" w:rsidRPr="0080078C" w:rsidRDefault="00745092" w:rsidP="00B45C3E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u w:val="single"/>
          <w:lang w:eastAsia="cs-CZ"/>
        </w:rPr>
      </w:pPr>
      <w:r w:rsidRPr="0080078C">
        <w:rPr>
          <w:rFonts w:eastAsia="Times New Roman" w:cstheme="minorHAnsi"/>
          <w:b/>
          <w:u w:val="single"/>
          <w:lang w:eastAsia="cs-CZ"/>
        </w:rPr>
        <w:t>Účely zpracování osobních údajů a jejich zpřístupňování dalším subjektům</w:t>
      </w:r>
    </w:p>
    <w:p w14:paraId="74F4D91B" w14:textId="7C3E65A4" w:rsidR="00470ED1" w:rsidRPr="0080078C" w:rsidRDefault="00831C00" w:rsidP="00831C00">
      <w:pPr>
        <w:jc w:val="both"/>
        <w:rPr>
          <w:rFonts w:cstheme="minorHAnsi"/>
        </w:rPr>
      </w:pPr>
      <w:r w:rsidRPr="0080078C">
        <w:rPr>
          <w:rFonts w:cstheme="minorHAnsi"/>
          <w:b/>
        </w:rPr>
        <w:t>Osobní údaje,</w:t>
      </w:r>
      <w:r w:rsidRPr="0080078C">
        <w:rPr>
          <w:rFonts w:cstheme="minorHAnsi"/>
        </w:rPr>
        <w:t xml:space="preserve"> které nám při objednání </w:t>
      </w:r>
      <w:r w:rsidR="00745092" w:rsidRPr="0080078C">
        <w:rPr>
          <w:rFonts w:cstheme="minorHAnsi"/>
        </w:rPr>
        <w:t xml:space="preserve">našich služeb či výrobků </w:t>
      </w:r>
      <w:r w:rsidRPr="0080078C">
        <w:rPr>
          <w:rFonts w:cstheme="minorHAnsi"/>
        </w:rPr>
        <w:t>poskytnete, jsou, pokud se týká rozsahu vašeho jména, příjmení a bydliště, příp. data narození, povinné, neboť jimi dochází k Vaší jednoznačné identifikaci a tím i k platnému uzavření smlouvy na danou službu</w:t>
      </w:r>
      <w:r w:rsidR="00745092" w:rsidRPr="0080078C">
        <w:rPr>
          <w:rFonts w:cstheme="minorHAnsi"/>
        </w:rPr>
        <w:t>/koupi výrobku</w:t>
      </w:r>
      <w:r w:rsidRPr="0080078C">
        <w:rPr>
          <w:rFonts w:cstheme="minorHAnsi"/>
        </w:rPr>
        <w:t xml:space="preserve">. </w:t>
      </w:r>
    </w:p>
    <w:p w14:paraId="7976D808" w14:textId="0E713096" w:rsidR="00CB7DC8" w:rsidRPr="0080078C" w:rsidRDefault="00CB7DC8" w:rsidP="00CB7DC8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Neposkytnutí povinně poskytovaných osobních údajů by mohlo zapříčinit neplatnost námi uzavírané smlouvy, nemožnost plnění našich povinností a případné další právní následky, které s jejich neposkytnutím spojují obecně závazné právní předpisy. </w:t>
      </w:r>
    </w:p>
    <w:p w14:paraId="4EE9E18D" w14:textId="56E282BB" w:rsidR="006954E3" w:rsidRPr="0080078C" w:rsidRDefault="00BD31FE" w:rsidP="006954E3">
      <w:pPr>
        <w:spacing w:before="100" w:beforeAutospacing="1" w:after="100" w:afterAutospacing="1" w:line="240" w:lineRule="auto"/>
        <w:jc w:val="both"/>
        <w:outlineLvl w:val="3"/>
        <w:rPr>
          <w:rFonts w:cstheme="minorHAnsi"/>
        </w:rPr>
      </w:pPr>
      <w:r w:rsidRPr="0080078C">
        <w:rPr>
          <w:rFonts w:cstheme="minorHAnsi"/>
        </w:rPr>
        <w:t>Tyto a případně další údaje</w:t>
      </w:r>
      <w:r w:rsidR="00110630" w:rsidRPr="0080078C">
        <w:rPr>
          <w:rFonts w:cstheme="minorHAnsi"/>
        </w:rPr>
        <w:t xml:space="preserve"> </w:t>
      </w:r>
      <w:r w:rsidR="007C0CC3" w:rsidRPr="0080078C">
        <w:rPr>
          <w:rFonts w:cstheme="minorHAnsi"/>
        </w:rPr>
        <w:t xml:space="preserve">(v souladu s aktuálně platnou legislativou) </w:t>
      </w:r>
      <w:r w:rsidR="00110630" w:rsidRPr="0080078C">
        <w:rPr>
          <w:rFonts w:cstheme="minorHAnsi"/>
        </w:rPr>
        <w:t xml:space="preserve">také zpracováváme pro účely evidence místních poplatků (za rekreační pobyt) a předáváme je příslušnému orgánu. </w:t>
      </w:r>
    </w:p>
    <w:p w14:paraId="7FF82009" w14:textId="6EF5AEB9" w:rsidR="006954E3" w:rsidRPr="0080078C" w:rsidRDefault="00110630" w:rsidP="006954E3">
      <w:pPr>
        <w:spacing w:before="100" w:beforeAutospacing="1" w:after="100" w:afterAutospacing="1" w:line="240" w:lineRule="auto"/>
        <w:jc w:val="both"/>
        <w:outlineLvl w:val="3"/>
        <w:rPr>
          <w:rFonts w:cstheme="minorHAnsi"/>
        </w:rPr>
      </w:pPr>
      <w:r w:rsidRPr="0080078C">
        <w:rPr>
          <w:rFonts w:cstheme="minorHAnsi"/>
        </w:rPr>
        <w:t xml:space="preserve">Pokud nejste občany ČR, jsme povinni vést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>aše osobní údaje v evidenci pro cizineckou policii a této je v souladu s našimi povinnostmi zpřístupnit</w:t>
      </w:r>
      <w:r w:rsidR="007C0CC3" w:rsidRPr="0080078C">
        <w:rPr>
          <w:rFonts w:cstheme="minorHAnsi"/>
        </w:rPr>
        <w:t xml:space="preserve"> (v rozsahu údajů dle platné legislativy)</w:t>
      </w:r>
      <w:r w:rsidRPr="0080078C">
        <w:rPr>
          <w:rFonts w:cstheme="minorHAnsi"/>
        </w:rPr>
        <w:t xml:space="preserve">. </w:t>
      </w:r>
    </w:p>
    <w:p w14:paraId="4FE9D37D" w14:textId="232BD60F" w:rsidR="00EA1884" w:rsidRPr="0080078C" w:rsidRDefault="001F30F0" w:rsidP="00B45C3E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B45C3E" w:rsidRPr="0080078C">
        <w:rPr>
          <w:rFonts w:eastAsia="Times New Roman" w:cstheme="minorHAnsi"/>
          <w:lang w:eastAsia="cs-CZ"/>
        </w:rPr>
        <w:t xml:space="preserve">aše osobní údaje zpřístupňujeme </w:t>
      </w:r>
      <w:r w:rsidR="006954E3" w:rsidRPr="0080078C">
        <w:rPr>
          <w:rFonts w:eastAsia="Times New Roman" w:cstheme="minorHAnsi"/>
          <w:lang w:eastAsia="cs-CZ"/>
        </w:rPr>
        <w:t>také</w:t>
      </w:r>
      <w:r w:rsidR="00B45C3E" w:rsidRPr="0080078C">
        <w:rPr>
          <w:rFonts w:eastAsia="Times New Roman" w:cstheme="minorHAnsi"/>
          <w:lang w:eastAsia="cs-CZ"/>
        </w:rPr>
        <w:t xml:space="preserve"> </w:t>
      </w:r>
      <w:r w:rsidR="00A33583" w:rsidRPr="0080078C">
        <w:rPr>
          <w:rFonts w:eastAsia="Times New Roman" w:cstheme="minorHAnsi"/>
          <w:lang w:eastAsia="cs-CZ"/>
        </w:rPr>
        <w:t>Vaší</w:t>
      </w:r>
      <w:r w:rsidR="00B45C3E" w:rsidRPr="0080078C">
        <w:rPr>
          <w:rFonts w:eastAsia="Times New Roman" w:cstheme="minorHAnsi"/>
          <w:lang w:eastAsia="cs-CZ"/>
        </w:rPr>
        <w:t xml:space="preserve"> zdravotní pojišťovně, </w:t>
      </w:r>
      <w:r w:rsidR="00EA1884" w:rsidRPr="0080078C">
        <w:rPr>
          <w:rFonts w:eastAsia="Times New Roman" w:cstheme="minorHAnsi"/>
          <w:lang w:eastAsia="cs-CZ"/>
        </w:rPr>
        <w:t>kter</w:t>
      </w:r>
      <w:r w:rsidR="00474619" w:rsidRPr="0080078C">
        <w:rPr>
          <w:rFonts w:eastAsia="Times New Roman" w:cstheme="minorHAnsi"/>
          <w:lang w:eastAsia="cs-CZ"/>
        </w:rPr>
        <w:t>á</w:t>
      </w:r>
      <w:r w:rsidR="00EA1884" w:rsidRPr="0080078C">
        <w:rPr>
          <w:rFonts w:eastAsia="Times New Roman" w:cstheme="minorHAnsi"/>
          <w:lang w:eastAsia="cs-CZ"/>
        </w:rPr>
        <w:t xml:space="preserve"> hradí </w:t>
      </w:r>
      <w:r>
        <w:rPr>
          <w:rFonts w:eastAsia="Times New Roman" w:cstheme="minorHAnsi"/>
          <w:lang w:eastAsia="cs-CZ"/>
        </w:rPr>
        <w:t>v</w:t>
      </w:r>
      <w:r w:rsidR="00EA1884" w:rsidRPr="0080078C">
        <w:rPr>
          <w:rFonts w:eastAsia="Times New Roman" w:cstheme="minorHAnsi"/>
          <w:lang w:eastAsia="cs-CZ"/>
        </w:rPr>
        <w:t xml:space="preserve">áš pobyt (pokud se jedná o pobyt hrazený pojišťovnou), v rámci komunikace této úhrady a </w:t>
      </w:r>
      <w:r w:rsidR="00B45C3E" w:rsidRPr="0080078C">
        <w:rPr>
          <w:rFonts w:eastAsia="Times New Roman" w:cstheme="minorHAnsi"/>
          <w:lang w:eastAsia="cs-CZ"/>
        </w:rPr>
        <w:t>pro účely kontroly, která je zdravotním pojišťovnám uložena obecně závaznými právními předpisy</w:t>
      </w:r>
      <w:r w:rsidR="00EA1884" w:rsidRPr="0080078C">
        <w:rPr>
          <w:rFonts w:eastAsia="Times New Roman" w:cstheme="minorHAnsi"/>
          <w:lang w:eastAsia="cs-CZ"/>
        </w:rPr>
        <w:t>.</w:t>
      </w:r>
    </w:p>
    <w:p w14:paraId="54EF5F48" w14:textId="1065A79A" w:rsidR="00EA1884" w:rsidRPr="0080078C" w:rsidRDefault="001F30F0" w:rsidP="00B45C3E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B45C3E" w:rsidRPr="0080078C">
        <w:rPr>
          <w:rFonts w:eastAsia="Times New Roman" w:cstheme="minorHAnsi"/>
          <w:lang w:eastAsia="cs-CZ"/>
        </w:rPr>
        <w:t xml:space="preserve">aše osobní údaje můžeme předávat třetím stranám zajišťujícím pro nás podpůrné činnosti – </w:t>
      </w:r>
      <w:r w:rsidR="00EA1884" w:rsidRPr="0080078C">
        <w:rPr>
          <w:rFonts w:eastAsia="Times New Roman" w:cstheme="minorHAnsi"/>
          <w:lang w:eastAsia="cs-CZ"/>
        </w:rPr>
        <w:t xml:space="preserve">provádění některých zdravotnických úkonů (např. rozbory krve), </w:t>
      </w:r>
      <w:r w:rsidR="00B45C3E" w:rsidRPr="0080078C">
        <w:rPr>
          <w:rFonts w:eastAsia="Times New Roman" w:cstheme="minorHAnsi"/>
          <w:lang w:eastAsia="cs-CZ"/>
        </w:rPr>
        <w:t>rozesílání zásilek, vymáhání pohledávek</w:t>
      </w:r>
      <w:r w:rsidR="00EA1884" w:rsidRPr="0080078C">
        <w:rPr>
          <w:rFonts w:eastAsia="Times New Roman" w:cstheme="minorHAnsi"/>
          <w:lang w:eastAsia="cs-CZ"/>
        </w:rPr>
        <w:t xml:space="preserve"> atd.</w:t>
      </w:r>
      <w:r w:rsidR="00B45C3E" w:rsidRPr="0080078C">
        <w:rPr>
          <w:rFonts w:eastAsia="Times New Roman" w:cstheme="minorHAnsi"/>
          <w:lang w:eastAsia="cs-CZ"/>
        </w:rPr>
        <w:t xml:space="preserve"> Tyto třetí strany jsou v postavení zpracovatele osobních údajů, předáváme jim pouze osobní údaje nezbytné pro daný účel, a to pouze údaje klientů, kterých se</w:t>
      </w:r>
      <w:r w:rsidR="002A45C5" w:rsidRPr="0080078C">
        <w:rPr>
          <w:rFonts w:eastAsia="Times New Roman" w:cstheme="minorHAnsi"/>
          <w:lang w:eastAsia="cs-CZ"/>
        </w:rPr>
        <w:t xml:space="preserve"> </w:t>
      </w:r>
      <w:r w:rsidR="00B45C3E" w:rsidRPr="0080078C">
        <w:rPr>
          <w:rFonts w:eastAsia="Times New Roman" w:cstheme="minorHAnsi"/>
          <w:lang w:eastAsia="cs-CZ"/>
        </w:rPr>
        <w:t xml:space="preserve">konkrétní podpůrná činnost týká. </w:t>
      </w:r>
    </w:p>
    <w:p w14:paraId="1C8B9AA4" w14:textId="594B10CF" w:rsidR="004C6218" w:rsidRPr="0080078C" w:rsidRDefault="004C6218" w:rsidP="004C621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Údaje obsažené v návrhu na lázeňskou péči a údaje sdělené při objednání našich výrobků a služeb, příp. poskytnuté v průběhu poskytování našich služeb, společně s údaji o úhradách našich výrobků a služeb zpracováváme na základě právního vztahu mezi </w:t>
      </w:r>
      <w:r w:rsidR="001F30F0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 xml:space="preserve">ámi (případně </w:t>
      </w:r>
      <w:r w:rsidR="001F30F0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 xml:space="preserve">aší zdravotní pojišťovnou) a naší společností. </w:t>
      </w:r>
      <w:r w:rsidRPr="0080078C">
        <w:rPr>
          <w:rFonts w:cstheme="minorHAnsi"/>
        </w:rPr>
        <w:t xml:space="preserve">Tyto údaje tedy zpracováváme za účelem plnění mezi námi uzavřené smlouvy, dále plnění našich právních povinností a ke zpracování v našem oprávněném zájmu.  </w:t>
      </w:r>
      <w:r w:rsidRPr="0080078C">
        <w:rPr>
          <w:rFonts w:eastAsia="Times New Roman" w:cstheme="minorHAnsi"/>
          <w:lang w:eastAsia="cs-CZ"/>
        </w:rPr>
        <w:t xml:space="preserve"> Návrh na lázeňskou péči získáváme od Vaší zdravotní pojišťovny.</w:t>
      </w:r>
    </w:p>
    <w:p w14:paraId="1187FF50" w14:textId="02DFD0E7" w:rsidR="006109D3" w:rsidRPr="0080078C" w:rsidRDefault="004C6218" w:rsidP="004C621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Za účelem poskytování lázeňské léčebně rehabilitační péče a souvisejících služeb zpracováváme údaje o poskytnuté péči po dobu </w:t>
      </w:r>
      <w:r w:rsidR="001F30F0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 xml:space="preserve">ašeho léčebného pobytu v našich lázních a po jeho ukončení po dobu, </w:t>
      </w:r>
      <w:r w:rsidR="00F26D46">
        <w:rPr>
          <w:rFonts w:eastAsia="Times New Roman" w:cstheme="minorHAnsi"/>
          <w:lang w:eastAsia="cs-CZ"/>
        </w:rPr>
        <w:br/>
      </w:r>
      <w:r w:rsidRPr="0080078C">
        <w:rPr>
          <w:rFonts w:eastAsia="Times New Roman" w:cstheme="minorHAnsi"/>
          <w:lang w:eastAsia="cs-CZ"/>
        </w:rPr>
        <w:t xml:space="preserve">po kterou je zdravotní pojišťovna na základě obecně závazných právních předpisů oprávněna provést </w:t>
      </w:r>
      <w:r w:rsidRPr="0080078C">
        <w:rPr>
          <w:rFonts w:eastAsia="Times New Roman" w:cstheme="minorHAnsi"/>
          <w:lang w:eastAsia="cs-CZ"/>
        </w:rPr>
        <w:lastRenderedPageBreak/>
        <w:t>kontrolu poskytnutých hrazených služeb a jejich vyúčtování. Obdobně v případě příspěvkové péče, či v případě péče hrazené samoplátcem zpracováváme o poskytnuté péči po dobu, v níž je samoplátce oprávněn zpochybnit poskytnutí péče.</w:t>
      </w:r>
    </w:p>
    <w:p w14:paraId="0F3D1627" w14:textId="295A5377" w:rsidR="004C6218" w:rsidRPr="0080078C" w:rsidRDefault="004C6218" w:rsidP="004C621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V průběhu léčebného pobytu vedeme za podmínek stanovených právními předpisy zdravotnickou dokumentaci.</w:t>
      </w:r>
    </w:p>
    <w:p w14:paraId="469A8EC4" w14:textId="0426E074" w:rsidR="00EA1884" w:rsidRPr="0080078C" w:rsidRDefault="00B45C3E" w:rsidP="00B45C3E">
      <w:pPr>
        <w:jc w:val="both"/>
        <w:rPr>
          <w:rFonts w:eastAsia="Times New Roman" w:cstheme="minorHAnsi"/>
          <w:b/>
          <w:lang w:eastAsia="cs-CZ"/>
        </w:rPr>
      </w:pPr>
      <w:r w:rsidRPr="0080078C">
        <w:rPr>
          <w:rFonts w:eastAsia="Times New Roman" w:cstheme="minorHAnsi"/>
          <w:b/>
          <w:lang w:eastAsia="cs-CZ"/>
        </w:rPr>
        <w:t>Zpracovatele osobních údajů průběžně měníme</w:t>
      </w:r>
      <w:r w:rsidR="00EA1884" w:rsidRPr="0080078C">
        <w:rPr>
          <w:rFonts w:eastAsia="Times New Roman" w:cstheme="minorHAnsi"/>
          <w:b/>
          <w:lang w:eastAsia="cs-CZ"/>
        </w:rPr>
        <w:t xml:space="preserve">, vzhledem k této skutečnosti zde nezveřejňujeme konkrétní seznam subjektů, kterým </w:t>
      </w:r>
      <w:r w:rsidR="001F30F0">
        <w:rPr>
          <w:rFonts w:eastAsia="Times New Roman" w:cstheme="minorHAnsi"/>
          <w:b/>
          <w:lang w:eastAsia="cs-CZ"/>
        </w:rPr>
        <w:t>v</w:t>
      </w:r>
      <w:r w:rsidR="00EA1884" w:rsidRPr="0080078C">
        <w:rPr>
          <w:rFonts w:eastAsia="Times New Roman" w:cstheme="minorHAnsi"/>
          <w:b/>
          <w:lang w:eastAsia="cs-CZ"/>
        </w:rPr>
        <w:t xml:space="preserve">aše osobní údaje předáváme, jsme připraveni </w:t>
      </w:r>
      <w:r w:rsidR="001F30F0">
        <w:rPr>
          <w:rFonts w:eastAsia="Times New Roman" w:cstheme="minorHAnsi"/>
          <w:b/>
          <w:lang w:eastAsia="cs-CZ"/>
        </w:rPr>
        <w:t>v</w:t>
      </w:r>
      <w:r w:rsidR="00EA1884" w:rsidRPr="0080078C">
        <w:rPr>
          <w:rFonts w:eastAsia="Times New Roman" w:cstheme="minorHAnsi"/>
          <w:b/>
          <w:lang w:eastAsia="cs-CZ"/>
        </w:rPr>
        <w:t xml:space="preserve">ám jej na </w:t>
      </w:r>
      <w:r w:rsidR="001F30F0">
        <w:rPr>
          <w:rFonts w:eastAsia="Times New Roman" w:cstheme="minorHAnsi"/>
          <w:b/>
          <w:lang w:eastAsia="cs-CZ"/>
        </w:rPr>
        <w:t>v</w:t>
      </w:r>
      <w:r w:rsidR="00EA1884" w:rsidRPr="0080078C">
        <w:rPr>
          <w:rFonts w:eastAsia="Times New Roman" w:cstheme="minorHAnsi"/>
          <w:b/>
          <w:lang w:eastAsia="cs-CZ"/>
        </w:rPr>
        <w:t xml:space="preserve">áš písemný či e-mailový dotaz sdělit. </w:t>
      </w:r>
    </w:p>
    <w:p w14:paraId="576E89B3" w14:textId="29AC04B4" w:rsidR="00CB7DC8" w:rsidRPr="0080078C" w:rsidRDefault="0084533E" w:rsidP="0084533E">
      <w:pPr>
        <w:jc w:val="both"/>
        <w:rPr>
          <w:rFonts w:cstheme="minorHAnsi"/>
          <w:b/>
        </w:rPr>
      </w:pPr>
      <w:r w:rsidRPr="0080078C">
        <w:rPr>
          <w:rFonts w:cstheme="minorHAnsi"/>
        </w:rPr>
        <w:t xml:space="preserve">Osobní údaje budou zpracovávány </w:t>
      </w:r>
      <w:r w:rsidRPr="0080078C">
        <w:rPr>
          <w:rFonts w:cstheme="minorHAnsi"/>
          <w:b/>
        </w:rPr>
        <w:t>v listinné i elektronické podobě</w:t>
      </w:r>
      <w:r w:rsidR="00857DEA" w:rsidRPr="0080078C">
        <w:rPr>
          <w:rFonts w:cstheme="minorHAnsi"/>
          <w:b/>
        </w:rPr>
        <w:t>, a to ručně i automatizovaně</w:t>
      </w:r>
      <w:r w:rsidR="00CB7DC8" w:rsidRPr="0080078C">
        <w:rPr>
          <w:rFonts w:cstheme="minorHAnsi"/>
          <w:b/>
        </w:rPr>
        <w:t>.</w:t>
      </w:r>
    </w:p>
    <w:p w14:paraId="473D4355" w14:textId="47B63647" w:rsidR="006109D3" w:rsidRPr="0080078C" w:rsidRDefault="006109D3" w:rsidP="0084533E">
      <w:pPr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>Doba zpracování osobních údajů</w:t>
      </w:r>
    </w:p>
    <w:p w14:paraId="4B83E8DF" w14:textId="5093907D" w:rsidR="00374A19" w:rsidRPr="0080078C" w:rsidRDefault="001F30F0" w:rsidP="0084533E">
      <w:pPr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="00374A19" w:rsidRPr="0080078C">
        <w:rPr>
          <w:rFonts w:cstheme="minorHAnsi"/>
          <w:b/>
        </w:rPr>
        <w:t>aše</w:t>
      </w:r>
      <w:r w:rsidR="0084533E" w:rsidRPr="0080078C">
        <w:rPr>
          <w:rFonts w:cstheme="minorHAnsi"/>
          <w:b/>
        </w:rPr>
        <w:t xml:space="preserve"> osobní údaje budou zpracovávány po</w:t>
      </w:r>
      <w:r w:rsidR="0084533E" w:rsidRPr="0080078C">
        <w:rPr>
          <w:rFonts w:cstheme="minorHAnsi"/>
        </w:rPr>
        <w:t xml:space="preserve"> celou dobu, po kterou tak stanoví obecně závazné právní předpisy</w:t>
      </w:r>
      <w:r w:rsidR="009B3502" w:rsidRPr="0080078C">
        <w:rPr>
          <w:rFonts w:cstheme="minorHAnsi"/>
        </w:rPr>
        <w:t>,</w:t>
      </w:r>
      <w:r w:rsidR="0084533E" w:rsidRPr="0080078C">
        <w:rPr>
          <w:rFonts w:cstheme="minorHAnsi"/>
        </w:rPr>
        <w:t xml:space="preserve"> včetně archivačních předpisů</w:t>
      </w:r>
      <w:r w:rsidR="00374A19" w:rsidRPr="0080078C">
        <w:rPr>
          <w:rFonts w:cstheme="minorHAnsi"/>
        </w:rPr>
        <w:t>, a to jak ty poskytované povinně, tak ty poskytované dobrovolně, příp. na základě našeho požadavku pro účely plnění námi uzavírané smlouvy</w:t>
      </w:r>
      <w:r w:rsidR="008B4D11" w:rsidRPr="0080078C">
        <w:rPr>
          <w:rFonts w:cstheme="minorHAnsi"/>
        </w:rPr>
        <w:t xml:space="preserve">, a to včetně </w:t>
      </w:r>
      <w:r>
        <w:rPr>
          <w:rFonts w:cstheme="minorHAnsi"/>
        </w:rPr>
        <w:t>v</w:t>
      </w:r>
      <w:r w:rsidR="008B4D11" w:rsidRPr="0080078C">
        <w:rPr>
          <w:rFonts w:cstheme="minorHAnsi"/>
        </w:rPr>
        <w:t>ašeho e-mailu pro marketingové účely</w:t>
      </w:r>
      <w:r w:rsidR="00374A19" w:rsidRPr="0080078C">
        <w:rPr>
          <w:rFonts w:cstheme="minorHAnsi"/>
        </w:rPr>
        <w:t>.</w:t>
      </w:r>
      <w:r w:rsidR="0084533E" w:rsidRPr="0080078C">
        <w:rPr>
          <w:rFonts w:cstheme="minorHAnsi"/>
        </w:rPr>
        <w:t xml:space="preserve"> </w:t>
      </w:r>
      <w:r w:rsidR="009B3502" w:rsidRPr="0080078C">
        <w:rPr>
          <w:rFonts w:cstheme="minorHAnsi"/>
        </w:rPr>
        <w:t xml:space="preserve">Výjimku tvoří případy, kdy byste byli předem informováni jinak, </w:t>
      </w:r>
      <w:r w:rsidR="004C2827" w:rsidRPr="0080078C">
        <w:rPr>
          <w:rFonts w:cstheme="minorHAnsi"/>
        </w:rPr>
        <w:t xml:space="preserve">odpadl důvod zpracování </w:t>
      </w:r>
      <w:r w:rsidR="009B3502" w:rsidRPr="0080078C">
        <w:rPr>
          <w:rFonts w:cstheme="minorHAnsi"/>
        </w:rPr>
        <w:t xml:space="preserve">či došlo ke zpracovávání údajů na základě </w:t>
      </w:r>
      <w:r>
        <w:rPr>
          <w:rFonts w:cstheme="minorHAnsi"/>
        </w:rPr>
        <w:t>v</w:t>
      </w:r>
      <w:r w:rsidR="009B3502" w:rsidRPr="0080078C">
        <w:rPr>
          <w:rFonts w:cstheme="minorHAnsi"/>
        </w:rPr>
        <w:t>ašeho souhlasu uděleného na jinou dobu. Samozřejmě nebudou dále zpracovávány osobní údaje, u kterých byste důvodně uplatnili námitku</w:t>
      </w:r>
      <w:r w:rsidR="006109D3" w:rsidRPr="0080078C">
        <w:rPr>
          <w:rFonts w:cstheme="minorHAnsi"/>
        </w:rPr>
        <w:t>, odvolali souhlas</w:t>
      </w:r>
      <w:r w:rsidR="009B3502" w:rsidRPr="0080078C">
        <w:rPr>
          <w:rFonts w:cstheme="minorHAnsi"/>
        </w:rPr>
        <w:t xml:space="preserve"> apod.</w:t>
      </w:r>
    </w:p>
    <w:p w14:paraId="202B1CB5" w14:textId="6D5DE59D" w:rsidR="004C2827" w:rsidRPr="0080078C" w:rsidRDefault="004C2827" w:rsidP="004C282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 xml:space="preserve">Obecnou dobu, po kterou </w:t>
      </w:r>
      <w:r w:rsidR="001F30F0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>aše osobní údaje uchováváme je doba 10 let ode dne, kdy došlo ke shromáždění daného konkrétního osobního údaje (jedná se o dobu aktuálně se vztahující na uchovávání účetních a daňových dokladů i vedení zdravotnické dokumentace). Resp. s ohledem na nastavení archivačních a skartačních lhůt dle právních předpisů dochází ke skartaci po uplynutí kalendářního roku, v němž uplynula lhůta pro archivaci dokumentu (osobního údaje).</w:t>
      </w:r>
    </w:p>
    <w:p w14:paraId="3336F629" w14:textId="6CB0AA9D" w:rsidR="000D39AA" w:rsidRPr="0080078C" w:rsidRDefault="000D39AA" w:rsidP="004C282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V</w:t>
      </w:r>
      <w:r w:rsidR="006109D3" w:rsidRPr="0080078C">
        <w:rPr>
          <w:rFonts w:eastAsia="Times New Roman" w:cstheme="minorHAnsi"/>
          <w:lang w:eastAsia="cs-CZ"/>
        </w:rPr>
        <w:t> </w:t>
      </w:r>
      <w:r w:rsidRPr="0080078C">
        <w:rPr>
          <w:rFonts w:eastAsia="Times New Roman" w:cstheme="minorHAnsi"/>
          <w:lang w:eastAsia="cs-CZ"/>
        </w:rPr>
        <w:t>případě</w:t>
      </w:r>
      <w:r w:rsidR="006109D3" w:rsidRPr="0080078C">
        <w:rPr>
          <w:rFonts w:eastAsia="Times New Roman" w:cstheme="minorHAnsi"/>
          <w:lang w:eastAsia="cs-CZ"/>
        </w:rPr>
        <w:t xml:space="preserve"> všech osobních</w:t>
      </w:r>
      <w:r w:rsidRPr="0080078C">
        <w:rPr>
          <w:rFonts w:eastAsia="Times New Roman" w:cstheme="minorHAnsi"/>
          <w:lang w:eastAsia="cs-CZ"/>
        </w:rPr>
        <w:t xml:space="preserve"> údajů, které zpracováváme</w:t>
      </w:r>
      <w:r w:rsidR="004C2827" w:rsidRPr="0080078C">
        <w:rPr>
          <w:rFonts w:eastAsia="Times New Roman" w:cstheme="minorHAnsi"/>
          <w:lang w:eastAsia="cs-CZ"/>
        </w:rPr>
        <w:t>, a to včetně osobních údajů, které zpracováváme</w:t>
      </w:r>
      <w:r w:rsidRPr="0080078C">
        <w:rPr>
          <w:rFonts w:eastAsia="Times New Roman" w:cstheme="minorHAnsi"/>
          <w:lang w:eastAsia="cs-CZ"/>
        </w:rPr>
        <w:t xml:space="preserve"> na základě </w:t>
      </w:r>
      <w:r w:rsidR="001F30F0">
        <w:rPr>
          <w:rFonts w:eastAsia="Times New Roman" w:cstheme="minorHAnsi"/>
          <w:lang w:eastAsia="cs-CZ"/>
        </w:rPr>
        <w:t>v</w:t>
      </w:r>
      <w:r w:rsidRPr="0080078C">
        <w:rPr>
          <w:rFonts w:eastAsia="Times New Roman" w:cstheme="minorHAnsi"/>
          <w:lang w:eastAsia="cs-CZ"/>
        </w:rPr>
        <w:t xml:space="preserve">ašeho výslovného souhlasu, vždy pečlivě zvažujeme a dle povahy konkrétního účelu vybíráme přiměřenou dobu </w:t>
      </w:r>
      <w:r w:rsidR="006109D3" w:rsidRPr="0080078C">
        <w:rPr>
          <w:rFonts w:eastAsia="Times New Roman" w:cstheme="minorHAnsi"/>
          <w:lang w:eastAsia="cs-CZ"/>
        </w:rPr>
        <w:t xml:space="preserve">zpracování daného osobního údaje a také dobu </w:t>
      </w:r>
      <w:r w:rsidRPr="0080078C">
        <w:rPr>
          <w:rFonts w:eastAsia="Times New Roman" w:cstheme="minorHAnsi"/>
          <w:lang w:eastAsia="cs-CZ"/>
        </w:rPr>
        <w:t>platnosti souhlasu se zpracováním osobních údajů, kter</w:t>
      </w:r>
      <w:r w:rsidR="006109D3" w:rsidRPr="0080078C">
        <w:rPr>
          <w:rFonts w:eastAsia="Times New Roman" w:cstheme="minorHAnsi"/>
          <w:lang w:eastAsia="cs-CZ"/>
        </w:rPr>
        <w:t>é</w:t>
      </w:r>
      <w:r w:rsidRPr="0080078C">
        <w:rPr>
          <w:rFonts w:eastAsia="Times New Roman" w:cstheme="minorHAnsi"/>
          <w:lang w:eastAsia="cs-CZ"/>
        </w:rPr>
        <w:t xml:space="preserve"> ne</w:t>
      </w:r>
      <w:r w:rsidR="006109D3" w:rsidRPr="0080078C">
        <w:rPr>
          <w:rFonts w:eastAsia="Times New Roman" w:cstheme="minorHAnsi"/>
          <w:lang w:eastAsia="cs-CZ"/>
        </w:rPr>
        <w:t>jsou</w:t>
      </w:r>
      <w:r w:rsidRPr="0080078C">
        <w:rPr>
          <w:rFonts w:eastAsia="Times New Roman" w:cstheme="minorHAnsi"/>
          <w:lang w:eastAsia="cs-CZ"/>
        </w:rPr>
        <w:t xml:space="preserve"> delší než </w:t>
      </w:r>
      <w:r w:rsidR="006109D3" w:rsidRPr="0080078C">
        <w:rPr>
          <w:rFonts w:eastAsia="Times New Roman" w:cstheme="minorHAnsi"/>
          <w:lang w:eastAsia="cs-CZ"/>
        </w:rPr>
        <w:t xml:space="preserve">výše uvedených </w:t>
      </w:r>
      <w:r w:rsidRPr="0080078C">
        <w:rPr>
          <w:rFonts w:eastAsia="Times New Roman" w:cstheme="minorHAnsi"/>
          <w:lang w:eastAsia="cs-CZ"/>
        </w:rPr>
        <w:t xml:space="preserve">10 let. </w:t>
      </w:r>
      <w:r w:rsidR="002A45C5" w:rsidRPr="0080078C">
        <w:rPr>
          <w:rFonts w:eastAsia="Times New Roman" w:cstheme="minorHAnsi"/>
          <w:lang w:eastAsia="cs-CZ"/>
        </w:rPr>
        <w:t>Zpracování osobních údajů pro marketingové účely budeme provádět po dobu 5 let.</w:t>
      </w:r>
    </w:p>
    <w:p w14:paraId="115A15B0" w14:textId="0CCD1C41" w:rsidR="00CB7DC8" w:rsidRPr="0080078C" w:rsidRDefault="00CB7DC8" w:rsidP="0084533E">
      <w:pPr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>Vaše práva v oblasti osobních údajů</w:t>
      </w:r>
    </w:p>
    <w:p w14:paraId="38F4C67D" w14:textId="5A61DB66" w:rsidR="00374A19" w:rsidRPr="0080078C" w:rsidRDefault="00374A19" w:rsidP="0084533E">
      <w:pPr>
        <w:jc w:val="both"/>
        <w:rPr>
          <w:rFonts w:cstheme="minorHAnsi"/>
        </w:rPr>
      </w:pPr>
      <w:r w:rsidRPr="0080078C">
        <w:rPr>
          <w:rFonts w:cstheme="minorHAnsi"/>
          <w:b/>
        </w:rPr>
        <w:t>M</w:t>
      </w:r>
      <w:r w:rsidR="0084533E" w:rsidRPr="0080078C">
        <w:rPr>
          <w:rFonts w:cstheme="minorHAnsi"/>
          <w:b/>
        </w:rPr>
        <w:t>á</w:t>
      </w:r>
      <w:r w:rsidRPr="0080078C">
        <w:rPr>
          <w:rFonts w:cstheme="minorHAnsi"/>
          <w:b/>
        </w:rPr>
        <w:t xml:space="preserve">te </w:t>
      </w:r>
      <w:r w:rsidR="0084533E" w:rsidRPr="0080078C">
        <w:rPr>
          <w:rFonts w:cstheme="minorHAnsi"/>
          <w:b/>
        </w:rPr>
        <w:t>právo</w:t>
      </w:r>
      <w:r w:rsidR="0084533E" w:rsidRPr="0080078C">
        <w:rPr>
          <w:rFonts w:cstheme="minorHAnsi"/>
        </w:rPr>
        <w:t xml:space="preserve"> požadovat</w:t>
      </w:r>
      <w:r w:rsidR="005E216F" w:rsidRPr="0080078C">
        <w:rPr>
          <w:rFonts w:cstheme="minorHAnsi"/>
        </w:rPr>
        <w:t xml:space="preserve"> po nás</w:t>
      </w:r>
      <w:r w:rsidR="0084533E" w:rsidRPr="0080078C">
        <w:rPr>
          <w:rFonts w:cstheme="minorHAnsi"/>
        </w:rPr>
        <w:t xml:space="preserve"> přístup k</w:t>
      </w:r>
      <w:r w:rsidR="005E216F" w:rsidRPr="0080078C">
        <w:rPr>
          <w:rFonts w:cstheme="minorHAnsi"/>
        </w:rPr>
        <w:t>e svým</w:t>
      </w:r>
      <w:r w:rsidRPr="0080078C">
        <w:rPr>
          <w:rFonts w:cstheme="minorHAnsi"/>
        </w:rPr>
        <w:t xml:space="preserve"> </w:t>
      </w:r>
      <w:r w:rsidR="0084533E" w:rsidRPr="0080078C">
        <w:rPr>
          <w:rFonts w:cstheme="minorHAnsi"/>
        </w:rPr>
        <w:t xml:space="preserve">osobním údajům, které o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>ás</w:t>
      </w:r>
      <w:r w:rsidR="0084533E" w:rsidRPr="0080078C">
        <w:rPr>
          <w:rFonts w:cstheme="minorHAnsi"/>
        </w:rPr>
        <w:t xml:space="preserve"> zpracovává</w:t>
      </w:r>
      <w:r w:rsidRPr="0080078C">
        <w:rPr>
          <w:rFonts w:cstheme="minorHAnsi"/>
        </w:rPr>
        <w:t>me (sdělení, které údaje zpracováváme</w:t>
      </w:r>
      <w:r w:rsidR="00EA5DB4" w:rsidRPr="0080078C">
        <w:rPr>
          <w:rFonts w:cstheme="minorHAnsi"/>
        </w:rPr>
        <w:t>, účely zpracování, komu jsou údaje zpřístupňovány,</w:t>
      </w:r>
      <w:r w:rsidR="00B905C9" w:rsidRPr="0080078C">
        <w:rPr>
          <w:rFonts w:cstheme="minorHAnsi"/>
        </w:rPr>
        <w:t xml:space="preserve"> příjemcích údajů,</w:t>
      </w:r>
      <w:r w:rsidR="00EA5DB4" w:rsidRPr="0080078C">
        <w:rPr>
          <w:rFonts w:cstheme="minorHAnsi"/>
        </w:rPr>
        <w:t xml:space="preserve"> plánovan</w:t>
      </w:r>
      <w:r w:rsidR="00D84969" w:rsidRPr="0080078C">
        <w:rPr>
          <w:rFonts w:cstheme="minorHAnsi"/>
        </w:rPr>
        <w:t>ou</w:t>
      </w:r>
      <w:r w:rsidR="00EA5DB4" w:rsidRPr="0080078C">
        <w:rPr>
          <w:rFonts w:cstheme="minorHAnsi"/>
        </w:rPr>
        <w:t xml:space="preserve"> dob</w:t>
      </w:r>
      <w:r w:rsidR="008B4D11" w:rsidRPr="0080078C">
        <w:rPr>
          <w:rFonts w:cstheme="minorHAnsi"/>
        </w:rPr>
        <w:t>u</w:t>
      </w:r>
      <w:r w:rsidR="00EA5DB4" w:rsidRPr="0080078C">
        <w:rPr>
          <w:rFonts w:cstheme="minorHAnsi"/>
        </w:rPr>
        <w:t xml:space="preserve"> uložení, sdělení o rozsahu Vašich práv, příp. další skutečnosti</w:t>
      </w:r>
      <w:r w:rsidR="00B905C9" w:rsidRPr="0080078C">
        <w:rPr>
          <w:rFonts w:cstheme="minorHAnsi"/>
        </w:rPr>
        <w:t xml:space="preserve">, a to včetně kopie </w:t>
      </w:r>
      <w:r w:rsidR="001F30F0">
        <w:rPr>
          <w:rFonts w:cstheme="minorHAnsi"/>
        </w:rPr>
        <w:t>v</w:t>
      </w:r>
      <w:r w:rsidR="00B905C9" w:rsidRPr="0080078C">
        <w:rPr>
          <w:rFonts w:cstheme="minorHAnsi"/>
        </w:rPr>
        <w:t>ašich osobních údajů</w:t>
      </w:r>
      <w:r w:rsidRPr="0080078C">
        <w:rPr>
          <w:rFonts w:cstheme="minorHAnsi"/>
        </w:rPr>
        <w:t>)</w:t>
      </w:r>
      <w:r w:rsidR="0084533E" w:rsidRPr="0080078C">
        <w:rPr>
          <w:rFonts w:cstheme="minorHAnsi"/>
        </w:rPr>
        <w:t>, požadovat jejich opravu (pokud jsou nesprávné) a výmaz (pokud pominul důvod jejich zpracování), má</w:t>
      </w:r>
      <w:r w:rsidR="00D84969" w:rsidRPr="0080078C">
        <w:rPr>
          <w:rFonts w:cstheme="minorHAnsi"/>
        </w:rPr>
        <w:t>te</w:t>
      </w:r>
      <w:r w:rsidR="0084533E" w:rsidRPr="0080078C">
        <w:rPr>
          <w:rFonts w:cstheme="minorHAnsi"/>
        </w:rPr>
        <w:t xml:space="preserve"> právo žádat omezení zpracování (např. je-li pochybnost o oprávněnosti zpracování</w:t>
      </w:r>
      <w:r w:rsidR="0084533E" w:rsidRPr="0080078C">
        <w:rPr>
          <w:rFonts w:cstheme="minorHAnsi"/>
          <w:b/>
        </w:rPr>
        <w:t xml:space="preserve">). </w:t>
      </w:r>
      <w:r w:rsidRPr="0080078C">
        <w:rPr>
          <w:rFonts w:cstheme="minorHAnsi"/>
          <w:b/>
        </w:rPr>
        <w:t>Můžete vznést námitku</w:t>
      </w:r>
      <w:r w:rsidRPr="0080078C">
        <w:rPr>
          <w:rFonts w:cstheme="minorHAnsi"/>
        </w:rPr>
        <w:t xml:space="preserve"> pro</w:t>
      </w:r>
      <w:r w:rsidR="00D84969" w:rsidRPr="0080078C">
        <w:rPr>
          <w:rFonts w:cstheme="minorHAnsi"/>
        </w:rPr>
        <w:t>ti</w:t>
      </w:r>
      <w:r w:rsidRPr="0080078C">
        <w:rPr>
          <w:rFonts w:cstheme="minorHAnsi"/>
        </w:rPr>
        <w:t xml:space="preserve"> zpracovávání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 xml:space="preserve">ašich osobních údajů. </w:t>
      </w:r>
      <w:r w:rsidRPr="0080078C">
        <w:rPr>
          <w:rFonts w:cstheme="minorHAnsi"/>
          <w:b/>
        </w:rPr>
        <w:t xml:space="preserve">Pokud takovou námitku vznesete vůči zpracovávání </w:t>
      </w:r>
      <w:r w:rsidR="001F30F0">
        <w:rPr>
          <w:rFonts w:cstheme="minorHAnsi"/>
          <w:b/>
        </w:rPr>
        <w:t>v</w:t>
      </w:r>
      <w:r w:rsidRPr="0080078C">
        <w:rPr>
          <w:rFonts w:cstheme="minorHAnsi"/>
          <w:b/>
        </w:rPr>
        <w:t xml:space="preserve">ašeho e-mailu pro marketingové účely, nebude tento e-mail již </w:t>
      </w:r>
      <w:r w:rsidRPr="0080078C">
        <w:rPr>
          <w:rFonts w:cstheme="minorHAnsi"/>
          <w:b/>
        </w:rPr>
        <w:lastRenderedPageBreak/>
        <w:t>nadále pro tento účel zpracováván.</w:t>
      </w:r>
      <w:r w:rsidR="009B3502" w:rsidRPr="0080078C">
        <w:rPr>
          <w:rFonts w:cstheme="minorHAnsi"/>
          <w:b/>
        </w:rPr>
        <w:t xml:space="preserve"> </w:t>
      </w:r>
      <w:r w:rsidR="009B3502" w:rsidRPr="0080078C">
        <w:rPr>
          <w:rFonts w:cstheme="minorHAnsi"/>
        </w:rPr>
        <w:t xml:space="preserve">Pokud zpracováváme </w:t>
      </w:r>
      <w:r w:rsidR="001F30F0">
        <w:rPr>
          <w:rFonts w:cstheme="minorHAnsi"/>
        </w:rPr>
        <w:t>v</w:t>
      </w:r>
      <w:r w:rsidR="009B3502" w:rsidRPr="0080078C">
        <w:rPr>
          <w:rFonts w:cstheme="minorHAnsi"/>
        </w:rPr>
        <w:t xml:space="preserve">aše osobní údaje na základě </w:t>
      </w:r>
      <w:r w:rsidR="001F30F0">
        <w:rPr>
          <w:rFonts w:cstheme="minorHAnsi"/>
        </w:rPr>
        <w:t>v</w:t>
      </w:r>
      <w:r w:rsidR="009B3502" w:rsidRPr="0080078C">
        <w:rPr>
          <w:rFonts w:cstheme="minorHAnsi"/>
        </w:rPr>
        <w:t xml:space="preserve">aše souhlasu, máte právo tento souhlas </w:t>
      </w:r>
      <w:r w:rsidR="00470ED1" w:rsidRPr="0080078C">
        <w:rPr>
          <w:rFonts w:cstheme="minorHAnsi"/>
        </w:rPr>
        <w:t xml:space="preserve">kdykoliv </w:t>
      </w:r>
      <w:r w:rsidR="009B3502" w:rsidRPr="0080078C">
        <w:rPr>
          <w:rFonts w:cstheme="minorHAnsi"/>
        </w:rPr>
        <w:t>odvolat.</w:t>
      </w:r>
      <w:r w:rsidR="00470ED1" w:rsidRPr="0080078C">
        <w:rPr>
          <w:rFonts w:cstheme="minorHAnsi"/>
        </w:rPr>
        <w:t xml:space="preserve"> Odvoláním </w:t>
      </w:r>
      <w:r w:rsidR="001F30F0">
        <w:rPr>
          <w:rFonts w:cstheme="minorHAnsi"/>
        </w:rPr>
        <w:t>v</w:t>
      </w:r>
      <w:r w:rsidR="00470ED1" w:rsidRPr="0080078C">
        <w:rPr>
          <w:rFonts w:cstheme="minorHAnsi"/>
        </w:rPr>
        <w:t>ašeho souhlasu není dotčena oprávněnost zpracování osobních údajů, které bylo provedeno před odvoláním souhlasu.</w:t>
      </w:r>
    </w:p>
    <w:p w14:paraId="3464D458" w14:textId="340167E7" w:rsidR="00B905C9" w:rsidRPr="0080078C" w:rsidRDefault="00B905C9" w:rsidP="0084533E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Máte také právo na tzv. přenositelnost osobních údajů, a to těch, které zpracováváme ve strukturovaném, běžně používaném a strojově čitelném formátu, kdy máte právo žádat, abychom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>ám je v této podobě poskytly, resp. je předali jinému správci.</w:t>
      </w:r>
    </w:p>
    <w:p w14:paraId="4ECDE418" w14:textId="494CEBC5" w:rsidR="0084533E" w:rsidRPr="0080078C" w:rsidRDefault="0084533E" w:rsidP="0084533E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Pokud bude mít za to, že nejsou </w:t>
      </w:r>
      <w:r w:rsidR="001F30F0">
        <w:rPr>
          <w:rFonts w:cstheme="minorHAnsi"/>
        </w:rPr>
        <w:t>v</w:t>
      </w:r>
      <w:r w:rsidR="009B3502" w:rsidRPr="0080078C">
        <w:rPr>
          <w:rFonts w:cstheme="minorHAnsi"/>
        </w:rPr>
        <w:t xml:space="preserve">aše </w:t>
      </w:r>
      <w:r w:rsidRPr="0080078C">
        <w:rPr>
          <w:rFonts w:cstheme="minorHAnsi"/>
        </w:rPr>
        <w:t xml:space="preserve">osobní údaje zpracovávány v souladu s právními předpisy, </w:t>
      </w:r>
      <w:r w:rsidR="00BE3F4E" w:rsidRPr="0080078C">
        <w:rPr>
          <w:rFonts w:cstheme="minorHAnsi"/>
        </w:rPr>
        <w:t xml:space="preserve">že jsme řádně nereagovali na uplatnění Vašich práva apod., </w:t>
      </w:r>
      <w:r w:rsidRPr="0080078C">
        <w:rPr>
          <w:rFonts w:cstheme="minorHAnsi"/>
        </w:rPr>
        <w:t xml:space="preserve">má právo podat stížnost u Úřadu pro ochranu osobních údajů. </w:t>
      </w:r>
    </w:p>
    <w:p w14:paraId="7102EE83" w14:textId="05D21F08" w:rsidR="00EA1884" w:rsidRPr="0080078C" w:rsidRDefault="000D39AA" w:rsidP="00B905C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80078C">
        <w:rPr>
          <w:rFonts w:eastAsia="Times New Roman" w:cstheme="minorHAnsi"/>
          <w:lang w:eastAsia="cs-CZ"/>
        </w:rPr>
        <w:t>Dle platné právní úpravy</w:t>
      </w:r>
      <w:r w:rsidR="00EA1884" w:rsidRPr="0080078C">
        <w:rPr>
          <w:rFonts w:eastAsia="Times New Roman" w:cstheme="minorHAnsi"/>
          <w:lang w:eastAsia="cs-CZ"/>
        </w:rPr>
        <w:t xml:space="preserve"> při uplatnění </w:t>
      </w:r>
      <w:r w:rsidR="001F30F0">
        <w:rPr>
          <w:rFonts w:eastAsia="Times New Roman" w:cstheme="minorHAnsi"/>
          <w:lang w:eastAsia="cs-CZ"/>
        </w:rPr>
        <w:t>v</w:t>
      </w:r>
      <w:r w:rsidR="00EA1884" w:rsidRPr="0080078C">
        <w:rPr>
          <w:rFonts w:eastAsia="Times New Roman" w:cstheme="minorHAnsi"/>
          <w:lang w:eastAsia="cs-CZ"/>
        </w:rPr>
        <w:t xml:space="preserve">ašich práv budeme reagovat bez zbytečného odkladu nejpozději ve stanovené lhůtě 30 dní, příp. v prodloužené lhůtě v souladu s příslušnými právními předpisy. </w:t>
      </w:r>
    </w:p>
    <w:p w14:paraId="198934B3" w14:textId="68CF535E" w:rsidR="00BE3F4E" w:rsidRPr="0080078C" w:rsidRDefault="00BE3F4E" w:rsidP="0084533E">
      <w:pPr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>Kamerový systém</w:t>
      </w:r>
    </w:p>
    <w:p w14:paraId="18DD40D0" w14:textId="26FDB737" w:rsidR="00B94D51" w:rsidRPr="0080078C" w:rsidRDefault="0084533E" w:rsidP="00831C00">
      <w:pPr>
        <w:jc w:val="both"/>
        <w:rPr>
          <w:rFonts w:cstheme="minorHAnsi"/>
          <w:b/>
        </w:rPr>
      </w:pPr>
      <w:r w:rsidRPr="0080078C">
        <w:rPr>
          <w:rFonts w:cstheme="minorHAnsi"/>
        </w:rPr>
        <w:t xml:space="preserve">Informujeme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 xml:space="preserve">ás i touto cestou, že v části našich zařízeních provozujeme </w:t>
      </w:r>
      <w:r w:rsidRPr="0080078C">
        <w:rPr>
          <w:rFonts w:cstheme="minorHAnsi"/>
          <w:b/>
        </w:rPr>
        <w:t>k</w:t>
      </w:r>
      <w:r w:rsidR="00BD31FE" w:rsidRPr="0080078C">
        <w:rPr>
          <w:rFonts w:cstheme="minorHAnsi"/>
          <w:b/>
        </w:rPr>
        <w:t>amerový systém</w:t>
      </w:r>
      <w:r w:rsidRPr="0080078C">
        <w:rPr>
          <w:rFonts w:cstheme="minorHAnsi"/>
          <w:b/>
        </w:rPr>
        <w:t xml:space="preserve">, </w:t>
      </w:r>
      <w:r w:rsidRPr="0080078C">
        <w:rPr>
          <w:rFonts w:cstheme="minorHAnsi"/>
        </w:rPr>
        <w:t xml:space="preserve">a to za účelem ochrany majetku a pro zvýšení bezpečnosti. Kamerový systém je provozován naší společností, a to v souladu s právními předpisy, tak aby při zachování jeho účelu maximálně chránil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 xml:space="preserve">aše soukromí.  </w:t>
      </w:r>
      <w:r w:rsidR="00E84B01">
        <w:rPr>
          <w:rFonts w:cstheme="minorHAnsi"/>
        </w:rPr>
        <w:t>V případě, že je vznesen požadavek,</w:t>
      </w:r>
      <w:r w:rsidRPr="0080078C">
        <w:rPr>
          <w:rFonts w:cstheme="minorHAnsi"/>
        </w:rPr>
        <w:t xml:space="preserve"> </w:t>
      </w:r>
      <w:r w:rsidR="00E84B01">
        <w:rPr>
          <w:rFonts w:cstheme="minorHAnsi"/>
        </w:rPr>
        <w:t xml:space="preserve">může být záznam </w:t>
      </w:r>
      <w:r w:rsidRPr="0080078C">
        <w:rPr>
          <w:rFonts w:cstheme="minorHAnsi"/>
        </w:rPr>
        <w:t>z tohoto systému předán v rámci povinné součinnosti Policii ČR.</w:t>
      </w:r>
      <w:r w:rsidRPr="0080078C">
        <w:rPr>
          <w:rFonts w:cstheme="minorHAnsi"/>
          <w:b/>
        </w:rPr>
        <w:t xml:space="preserve"> </w:t>
      </w:r>
    </w:p>
    <w:p w14:paraId="5307A28D" w14:textId="48E8A70F" w:rsidR="00B94D51" w:rsidRPr="0080078C" w:rsidRDefault="005E216F" w:rsidP="00831C00">
      <w:pPr>
        <w:jc w:val="both"/>
        <w:rPr>
          <w:rFonts w:cstheme="minorHAnsi"/>
        </w:rPr>
      </w:pPr>
      <w:r w:rsidRPr="0080078C">
        <w:rPr>
          <w:rFonts w:cstheme="minorHAnsi"/>
        </w:rPr>
        <w:t>Prostory</w:t>
      </w:r>
      <w:r w:rsidR="00B94D51" w:rsidRPr="0080078C">
        <w:rPr>
          <w:rFonts w:cstheme="minorHAnsi"/>
        </w:rPr>
        <w:t>, kde je kamerový systém provozován</w:t>
      </w:r>
      <w:r w:rsidRPr="0080078C">
        <w:rPr>
          <w:rFonts w:cstheme="minorHAnsi"/>
        </w:rPr>
        <w:t>,</w:t>
      </w:r>
      <w:r w:rsidR="00B94D51" w:rsidRPr="0080078C">
        <w:rPr>
          <w:rFonts w:cstheme="minorHAnsi"/>
        </w:rPr>
        <w:t xml:space="preserve"> jsou označeny. Jedná se o kamerový systém s ukládáním záznamu, přičemž tato doba je omezena na nezbytnou dobu v souladu s příslušnými právními předpisy.</w:t>
      </w:r>
      <w:r w:rsidR="00E55A86" w:rsidRPr="0080078C">
        <w:rPr>
          <w:rFonts w:cstheme="minorHAnsi"/>
        </w:rPr>
        <w:t xml:space="preserve"> Kamerová zařízení jsou umístěna </w:t>
      </w:r>
      <w:r w:rsidR="00117EA4" w:rsidRPr="0080078C">
        <w:rPr>
          <w:rFonts w:cstheme="minorHAnsi"/>
        </w:rPr>
        <w:t>pouze</w:t>
      </w:r>
      <w:r w:rsidR="00E55A86" w:rsidRPr="0080078C">
        <w:rPr>
          <w:rFonts w:cstheme="minorHAnsi"/>
        </w:rPr>
        <w:t xml:space="preserve"> </w:t>
      </w:r>
      <w:r w:rsidR="00554FA0" w:rsidRPr="0080078C">
        <w:rPr>
          <w:rFonts w:cstheme="minorHAnsi"/>
        </w:rPr>
        <w:t xml:space="preserve">ve </w:t>
      </w:r>
      <w:r w:rsidR="00117EA4" w:rsidRPr="0080078C">
        <w:rPr>
          <w:rFonts w:cstheme="minorHAnsi"/>
        </w:rPr>
        <w:t>veřejně přístupných prostorech, tím je myšleno např. parkoviště, recepce, chodby, haly, a další</w:t>
      </w:r>
      <w:r w:rsidR="00E55A86" w:rsidRPr="0080078C">
        <w:rPr>
          <w:rFonts w:cstheme="minorHAnsi"/>
        </w:rPr>
        <w:t>.</w:t>
      </w:r>
    </w:p>
    <w:p w14:paraId="3E227B73" w14:textId="4EECE594" w:rsidR="00BE3F4E" w:rsidRPr="0080078C" w:rsidRDefault="00BE3F4E" w:rsidP="00831C00">
      <w:pPr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>Fotografování a natáčení videí</w:t>
      </w:r>
    </w:p>
    <w:p w14:paraId="0C4EE8D1" w14:textId="44A81D12" w:rsidR="00BE3F4E" w:rsidRPr="0080078C" w:rsidRDefault="00E56748" w:rsidP="00831C00">
      <w:pPr>
        <w:jc w:val="both"/>
        <w:rPr>
          <w:rFonts w:cstheme="minorHAnsi"/>
        </w:rPr>
      </w:pPr>
      <w:r w:rsidRPr="0080078C">
        <w:rPr>
          <w:rFonts w:cstheme="minorHAnsi"/>
        </w:rPr>
        <w:t>Informujeme také o tom, že v průběhu akcí pořádaných v naš</w:t>
      </w:r>
      <w:r w:rsidR="00BE3F4E" w:rsidRPr="0080078C">
        <w:rPr>
          <w:rFonts w:cstheme="minorHAnsi"/>
        </w:rPr>
        <w:t>ich</w:t>
      </w:r>
      <w:r w:rsidRPr="0080078C">
        <w:rPr>
          <w:rFonts w:cstheme="minorHAnsi"/>
        </w:rPr>
        <w:t xml:space="preserve"> zařízení</w:t>
      </w:r>
      <w:r w:rsidR="00BE3F4E" w:rsidRPr="0080078C">
        <w:rPr>
          <w:rFonts w:cstheme="minorHAnsi"/>
        </w:rPr>
        <w:t>ch, příp. i naší společností mimo tato zařízení,</w:t>
      </w:r>
      <w:r w:rsidRPr="0080078C">
        <w:rPr>
          <w:rFonts w:cstheme="minorHAnsi"/>
        </w:rPr>
        <w:t xml:space="preserve"> dochází k </w:t>
      </w:r>
      <w:r w:rsidRPr="0080078C">
        <w:rPr>
          <w:rFonts w:cstheme="minorHAnsi"/>
          <w:b/>
        </w:rPr>
        <w:t>fotografování a případně i natáčení videí</w:t>
      </w:r>
      <w:r w:rsidRPr="0080078C">
        <w:rPr>
          <w:rFonts w:cstheme="minorHAnsi"/>
        </w:rPr>
        <w:t xml:space="preserve"> za účelem dokumentování jejich průběhu, přičemž tyto fotografie</w:t>
      </w:r>
      <w:r w:rsidR="00D615E1" w:rsidRPr="0080078C">
        <w:rPr>
          <w:rFonts w:cstheme="minorHAnsi"/>
        </w:rPr>
        <w:t xml:space="preserve"> a videa</w:t>
      </w:r>
      <w:r w:rsidRPr="0080078C">
        <w:rPr>
          <w:rFonts w:cstheme="minorHAnsi"/>
        </w:rPr>
        <w:t xml:space="preserve"> jsou dále zveřejňovány na webových stránkách provozovaných naší společností, na našich profilech</w:t>
      </w:r>
      <w:r w:rsidR="005E216F" w:rsidRPr="0080078C">
        <w:rPr>
          <w:rFonts w:cstheme="minorHAnsi"/>
        </w:rPr>
        <w:t xml:space="preserve"> na sociálních sítích</w:t>
      </w:r>
      <w:r w:rsidRPr="0080078C">
        <w:rPr>
          <w:rFonts w:cstheme="minorHAnsi"/>
        </w:rPr>
        <w:t>, příp. zpřístupňovány ve fotogaleriích dostupných na internetu</w:t>
      </w:r>
      <w:r w:rsidR="00026CE8" w:rsidRPr="0080078C">
        <w:rPr>
          <w:rFonts w:cstheme="minorHAnsi"/>
        </w:rPr>
        <w:t>. Fotografie jsou zároveň zpracovávány pro tištěná média.</w:t>
      </w:r>
      <w:r w:rsidRPr="0080078C">
        <w:rPr>
          <w:rFonts w:cstheme="minorHAnsi"/>
        </w:rPr>
        <w:t xml:space="preserve"> </w:t>
      </w:r>
      <w:r w:rsidR="00026CE8" w:rsidRPr="0080078C">
        <w:rPr>
          <w:rFonts w:cstheme="minorHAnsi"/>
        </w:rPr>
        <w:t>Osoby pověřené pořizováním fotografií a videa jsou označeny vizitkou Fotograf akce.</w:t>
      </w:r>
    </w:p>
    <w:p w14:paraId="271F9BA9" w14:textId="51CAB60D" w:rsidR="00026CE8" w:rsidRPr="0080078C" w:rsidRDefault="00AF7508" w:rsidP="002936FC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Jedná se o běžné dokumentování akcí, kdy toto je možné provádět, mmj. i na základě tohoto upozornění, bez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 xml:space="preserve">ašeho výslovného souhlasu. Pokud byste chtěli vyloučit výše uvedené nakládání s takto pořízenými fotografiemi a videy ve vztahu k Vaší osobě, prosím informujte nás. Pokud byste i kdykoliv následně zjistili, že byla zveřejněna </w:t>
      </w:r>
      <w:r w:rsidR="001F30F0">
        <w:rPr>
          <w:rFonts w:cstheme="minorHAnsi"/>
        </w:rPr>
        <w:t>va</w:t>
      </w:r>
      <w:r w:rsidRPr="0080078C">
        <w:rPr>
          <w:rFonts w:cstheme="minorHAnsi"/>
        </w:rPr>
        <w:t>še fotografie</w:t>
      </w:r>
      <w:r w:rsidR="00BE3F4E" w:rsidRPr="0080078C">
        <w:rPr>
          <w:rFonts w:cstheme="minorHAnsi"/>
        </w:rPr>
        <w:t xml:space="preserve"> či video, které </w:t>
      </w:r>
      <w:r w:rsidR="001F30F0">
        <w:rPr>
          <w:rFonts w:cstheme="minorHAnsi"/>
        </w:rPr>
        <w:t>v</w:t>
      </w:r>
      <w:r w:rsidR="00BE3F4E" w:rsidRPr="0080078C">
        <w:rPr>
          <w:rFonts w:cstheme="minorHAnsi"/>
        </w:rPr>
        <w:t>ás zachycuje,</w:t>
      </w:r>
      <w:r w:rsidRPr="0080078C">
        <w:rPr>
          <w:rFonts w:cstheme="minorHAnsi"/>
        </w:rPr>
        <w:t xml:space="preserve"> způsobem, který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>ám nevyhovuje, informujte nás a my učiníme vhodná opatření v souladu s Vaším přáním.</w:t>
      </w:r>
    </w:p>
    <w:p w14:paraId="72ECF810" w14:textId="713048F0" w:rsidR="00B94D51" w:rsidRPr="0080078C" w:rsidRDefault="00B94D51" w:rsidP="00831C00">
      <w:pPr>
        <w:jc w:val="both"/>
        <w:rPr>
          <w:rFonts w:cstheme="minorHAnsi"/>
          <w:b/>
          <w:u w:val="single"/>
        </w:rPr>
      </w:pPr>
      <w:r w:rsidRPr="0080078C">
        <w:rPr>
          <w:rFonts w:cstheme="minorHAnsi"/>
          <w:b/>
          <w:u w:val="single"/>
        </w:rPr>
        <w:t>Webové a facebookové stránky a využívání tzv. cookies</w:t>
      </w:r>
    </w:p>
    <w:p w14:paraId="1BB5BB98" w14:textId="77777777" w:rsidR="002936FC" w:rsidRPr="0080078C" w:rsidRDefault="00026CE8" w:rsidP="002936FC">
      <w:pPr>
        <w:spacing w:afterLines="60" w:after="144" w:line="240" w:lineRule="auto"/>
        <w:jc w:val="both"/>
        <w:textAlignment w:val="baseline"/>
        <w:rPr>
          <w:rFonts w:cstheme="minorHAnsi"/>
        </w:rPr>
      </w:pPr>
      <w:r w:rsidRPr="0080078C">
        <w:rPr>
          <w:rFonts w:cstheme="minorHAnsi"/>
        </w:rPr>
        <w:lastRenderedPageBreak/>
        <w:t>Cookie je textový soubor, který navštívená webová stránka odešle do prohlížeče. Umožňuje webu zaznamenat informace o vaší návštěvě, například preferovaný jazyk a další nastavení. Příští návštěva stránek tak může být snazší a produktivnější. Soubory cookie jsou důležité. Bez nich by procházení webu bylo mnohem složitější.</w:t>
      </w:r>
    </w:p>
    <w:p w14:paraId="194F3FD5" w14:textId="77777777" w:rsidR="002936FC" w:rsidRPr="0080078C" w:rsidRDefault="00026CE8" w:rsidP="002936FC">
      <w:pPr>
        <w:spacing w:afterLines="60" w:after="144" w:line="240" w:lineRule="auto"/>
        <w:jc w:val="both"/>
        <w:textAlignment w:val="baseline"/>
        <w:rPr>
          <w:rFonts w:cstheme="minorHAnsi"/>
          <w:b/>
          <w:bdr w:val="none" w:sz="0" w:space="0" w:color="auto" w:frame="1"/>
          <w:lang w:eastAsia="cs-CZ"/>
        </w:rPr>
      </w:pPr>
      <w:r w:rsidRPr="0080078C">
        <w:rPr>
          <w:rFonts w:cstheme="minorHAnsi"/>
          <w:b/>
          <w:bdr w:val="none" w:sz="0" w:space="0" w:color="auto" w:frame="1"/>
          <w:lang w:eastAsia="cs-CZ"/>
        </w:rPr>
        <w:t xml:space="preserve">Naše stránky využívají dva druhy cookie: </w:t>
      </w:r>
    </w:p>
    <w:p w14:paraId="3FD7BD91" w14:textId="024FC5BC" w:rsidR="002936FC" w:rsidRPr="0080078C" w:rsidRDefault="00026CE8" w:rsidP="002936FC">
      <w:pPr>
        <w:spacing w:afterLines="60" w:after="144" w:line="240" w:lineRule="auto"/>
        <w:jc w:val="both"/>
        <w:textAlignment w:val="baseline"/>
        <w:rPr>
          <w:rFonts w:cstheme="minorHAnsi"/>
          <w:bdr w:val="none" w:sz="0" w:space="0" w:color="auto" w:frame="1"/>
          <w:lang w:eastAsia="cs-CZ"/>
        </w:rPr>
      </w:pPr>
      <w:r w:rsidRPr="0080078C">
        <w:rPr>
          <w:rFonts w:cstheme="minorHAnsi"/>
          <w:bdr w:val="none" w:sz="0" w:space="0" w:color="auto" w:frame="1"/>
          <w:lang w:eastAsia="cs-CZ"/>
        </w:rPr>
        <w:t>1/ Dočasné cookies, které jsou nutné pro fungování webu, soubory cookies se ukládá do vašeho prohlížeče pouze dočasně.</w:t>
      </w:r>
    </w:p>
    <w:p w14:paraId="3A2B6AF8" w14:textId="49616023" w:rsidR="00026CE8" w:rsidRPr="0080078C" w:rsidRDefault="00026CE8" w:rsidP="002936FC">
      <w:pPr>
        <w:spacing w:afterLines="60" w:after="144" w:line="240" w:lineRule="auto"/>
        <w:jc w:val="both"/>
        <w:textAlignment w:val="baseline"/>
        <w:rPr>
          <w:rFonts w:cstheme="minorHAnsi"/>
          <w:bdr w:val="none" w:sz="0" w:space="0" w:color="auto" w:frame="1"/>
          <w:lang w:eastAsia="cs-CZ"/>
        </w:rPr>
      </w:pPr>
      <w:r w:rsidRPr="0080078C">
        <w:rPr>
          <w:rFonts w:cstheme="minorHAnsi"/>
          <w:bdr w:val="none" w:sz="0" w:space="0" w:color="auto" w:frame="1"/>
          <w:lang w:eastAsia="cs-CZ"/>
        </w:rPr>
        <w:t xml:space="preserve">2/ Permanentní cookie využíváme především proto, abychom zvýšili váš uživatelský komfort, zobrazovali reklamu blízkou vašim pravděpodobným zájmům, sestavovali anonymní statistiky o návštěvnosti našich webových stránek a usnadnili sdílení obsahu na sociálních sítích. </w:t>
      </w:r>
    </w:p>
    <w:p w14:paraId="2EB37B25" w14:textId="77777777" w:rsidR="00026CE8" w:rsidRPr="0080078C" w:rsidRDefault="00026CE8" w:rsidP="002936FC">
      <w:pPr>
        <w:spacing w:afterLines="60" w:after="144" w:line="240" w:lineRule="auto"/>
        <w:jc w:val="both"/>
        <w:rPr>
          <w:rFonts w:cstheme="minorHAnsi"/>
          <w:lang w:eastAsia="cs-CZ"/>
        </w:rPr>
      </w:pPr>
      <w:r w:rsidRPr="0080078C">
        <w:rPr>
          <w:rFonts w:cstheme="minorHAnsi"/>
          <w:lang w:eastAsia="cs-CZ"/>
        </w:rPr>
        <w:t xml:space="preserve">Využívání cookies můžete nastavit, a to konfigurací ochrany osobních údajů v prohlížeči vašeho zařízení. Mějte prosím na paměti, že úplné zakázání cookie může způsobit nesprávné fungování našich webových stránek. </w:t>
      </w:r>
    </w:p>
    <w:p w14:paraId="47A60AC0" w14:textId="77777777" w:rsidR="002936FC" w:rsidRPr="0080078C" w:rsidRDefault="00026CE8" w:rsidP="002936FC">
      <w:pPr>
        <w:spacing w:afterLines="60" w:after="144" w:line="240" w:lineRule="auto"/>
        <w:jc w:val="both"/>
        <w:rPr>
          <w:rFonts w:cstheme="minorHAnsi"/>
          <w:lang w:eastAsia="cs-CZ"/>
        </w:rPr>
      </w:pPr>
      <w:r w:rsidRPr="0080078C">
        <w:rPr>
          <w:rFonts w:cstheme="minorHAnsi"/>
          <w:lang w:eastAsia="cs-CZ"/>
        </w:rPr>
        <w:t>Nastavení souborů cookies v nejčastěji používaných prohlížečích najdete na následujících webových stránkách:</w:t>
      </w:r>
    </w:p>
    <w:p w14:paraId="17B98F94" w14:textId="12453219" w:rsidR="002936FC" w:rsidRPr="0080078C" w:rsidRDefault="00026CE8" w:rsidP="002936FC">
      <w:pPr>
        <w:spacing w:afterLines="60" w:after="144" w:line="240" w:lineRule="auto"/>
        <w:jc w:val="both"/>
        <w:rPr>
          <w:rFonts w:cstheme="minorHAnsi"/>
          <w:lang w:eastAsia="cs-CZ"/>
        </w:rPr>
      </w:pPr>
      <w:r w:rsidRPr="0080078C">
        <w:rPr>
          <w:rFonts w:cstheme="minorHAnsi"/>
          <w:lang w:eastAsia="cs-CZ"/>
        </w:rPr>
        <w:t xml:space="preserve">Chrome - </w:t>
      </w:r>
      <w:hyperlink r:id="rId8" w:tgtFrame="_blank" w:history="1">
        <w:r w:rsidRPr="0080078C">
          <w:rPr>
            <w:rFonts w:cstheme="minorHAnsi"/>
            <w:color w:val="0000FF"/>
            <w:u w:val="single"/>
            <w:lang w:eastAsia="cs-CZ"/>
          </w:rPr>
          <w:t>https://support.google.com/accounts/answer/61416?hl=cs</w:t>
        </w:r>
      </w:hyperlink>
      <w:r w:rsidRPr="0080078C">
        <w:rPr>
          <w:rFonts w:cstheme="minorHAnsi"/>
          <w:lang w:eastAsia="cs-CZ"/>
        </w:rPr>
        <w:t xml:space="preserve"> </w:t>
      </w:r>
    </w:p>
    <w:p w14:paraId="2867D6FD" w14:textId="039F9EA9" w:rsidR="002936FC" w:rsidRPr="0080078C" w:rsidRDefault="00026CE8" w:rsidP="002936FC">
      <w:pPr>
        <w:spacing w:afterLines="60" w:after="144" w:line="240" w:lineRule="auto"/>
        <w:jc w:val="both"/>
        <w:rPr>
          <w:rFonts w:cstheme="minorHAnsi"/>
          <w:lang w:eastAsia="cs-CZ"/>
        </w:rPr>
      </w:pPr>
      <w:r w:rsidRPr="0080078C">
        <w:rPr>
          <w:rFonts w:cstheme="minorHAnsi"/>
          <w:lang w:eastAsia="cs-CZ"/>
        </w:rPr>
        <w:t xml:space="preserve">Firefox - </w:t>
      </w:r>
      <w:hyperlink r:id="rId9" w:tgtFrame="_blank" w:history="1">
        <w:r w:rsidRPr="0080078C">
          <w:rPr>
            <w:rFonts w:cstheme="minorHAnsi"/>
            <w:color w:val="0000FF"/>
            <w:u w:val="single"/>
            <w:lang w:eastAsia="cs-CZ"/>
          </w:rPr>
          <w:t>https://support.mozilla.org/cs/kb/vymazani-cookies </w:t>
        </w:r>
      </w:hyperlink>
      <w:r w:rsidRPr="0080078C">
        <w:rPr>
          <w:rFonts w:cstheme="minorHAnsi"/>
          <w:lang w:eastAsia="cs-CZ"/>
        </w:rPr>
        <w:t xml:space="preserve">             </w:t>
      </w:r>
    </w:p>
    <w:p w14:paraId="3688061F" w14:textId="1D966801" w:rsidR="00026CE8" w:rsidRPr="0080078C" w:rsidRDefault="00026CE8" w:rsidP="002936FC">
      <w:pPr>
        <w:spacing w:afterLines="60" w:after="144" w:line="240" w:lineRule="auto"/>
        <w:jc w:val="both"/>
        <w:rPr>
          <w:rFonts w:cstheme="minorHAnsi"/>
          <w:lang w:eastAsia="cs-CZ"/>
        </w:rPr>
      </w:pPr>
      <w:r w:rsidRPr="0080078C">
        <w:rPr>
          <w:rFonts w:cstheme="minorHAnsi"/>
          <w:lang w:eastAsia="cs-CZ"/>
        </w:rPr>
        <w:t xml:space="preserve">Internet Explorer - </w:t>
      </w:r>
      <w:hyperlink r:id="rId10" w:tgtFrame="_blank" w:history="1">
        <w:r w:rsidRPr="0080078C">
          <w:rPr>
            <w:rFonts w:cstheme="minorHAnsi"/>
            <w:color w:val="0000FF"/>
            <w:u w:val="single"/>
            <w:lang w:eastAsia="cs-CZ"/>
          </w:rPr>
          <w:t>https://support.microsoft.com/cs-cz/products/security</w:t>
        </w:r>
      </w:hyperlink>
    </w:p>
    <w:p w14:paraId="76F7481B" w14:textId="7314BAD4" w:rsidR="00BE3F4E" w:rsidRPr="0080078C" w:rsidRDefault="00F26D46" w:rsidP="00831C00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/>
      </w:r>
      <w:bookmarkStart w:id="0" w:name="_GoBack"/>
      <w:bookmarkEnd w:id="0"/>
      <w:r w:rsidR="00BE3F4E" w:rsidRPr="0080078C">
        <w:rPr>
          <w:rFonts w:cstheme="minorHAnsi"/>
          <w:b/>
          <w:u w:val="single"/>
        </w:rPr>
        <w:t>Dotazník spokojenosti</w:t>
      </w:r>
      <w:r w:rsidR="006954E3" w:rsidRPr="0080078C">
        <w:rPr>
          <w:rFonts w:cstheme="minorHAnsi"/>
          <w:b/>
          <w:u w:val="single"/>
        </w:rPr>
        <w:t xml:space="preserve"> a účast ve slosovacích soutěžích</w:t>
      </w:r>
    </w:p>
    <w:p w14:paraId="4522BF05" w14:textId="7E64C963" w:rsidR="00BD31FE" w:rsidRPr="0080078C" w:rsidRDefault="00BD31FE" w:rsidP="00831C00">
      <w:pPr>
        <w:jc w:val="both"/>
        <w:rPr>
          <w:rFonts w:cstheme="minorHAnsi"/>
        </w:rPr>
      </w:pPr>
      <w:r w:rsidRPr="0080078C">
        <w:rPr>
          <w:rFonts w:cstheme="minorHAnsi"/>
        </w:rPr>
        <w:t xml:space="preserve">Pokud </w:t>
      </w:r>
      <w:r w:rsidR="006954E3" w:rsidRPr="0080078C">
        <w:rPr>
          <w:rFonts w:cstheme="minorHAnsi"/>
        </w:rPr>
        <w:t xml:space="preserve">se zúčastníte některé z našich </w:t>
      </w:r>
      <w:r w:rsidR="006954E3" w:rsidRPr="0080078C">
        <w:rPr>
          <w:rFonts w:cstheme="minorHAnsi"/>
          <w:b/>
        </w:rPr>
        <w:t>slosovacích soutěží</w:t>
      </w:r>
      <w:r w:rsidR="006954E3" w:rsidRPr="0080078C">
        <w:rPr>
          <w:rFonts w:cstheme="minorHAnsi"/>
        </w:rPr>
        <w:t xml:space="preserve"> nebo </w:t>
      </w:r>
      <w:r w:rsidRPr="0080078C">
        <w:rPr>
          <w:rFonts w:cstheme="minorHAnsi"/>
        </w:rPr>
        <w:t xml:space="preserve">nám v závěru </w:t>
      </w:r>
      <w:r w:rsidR="001F30F0">
        <w:rPr>
          <w:rFonts w:cstheme="minorHAnsi"/>
        </w:rPr>
        <w:t>v</w:t>
      </w:r>
      <w:r w:rsidRPr="0080078C">
        <w:rPr>
          <w:rFonts w:cstheme="minorHAnsi"/>
        </w:rPr>
        <w:t>ašeho pobytu</w:t>
      </w:r>
      <w:r w:rsidR="0084533E" w:rsidRPr="0080078C">
        <w:rPr>
          <w:rFonts w:cstheme="minorHAnsi"/>
        </w:rPr>
        <w:t xml:space="preserve"> </w:t>
      </w:r>
      <w:r w:rsidR="006954E3" w:rsidRPr="0080078C">
        <w:rPr>
          <w:rFonts w:cstheme="minorHAnsi"/>
        </w:rPr>
        <w:t xml:space="preserve">v našem zařízení </w:t>
      </w:r>
      <w:r w:rsidR="0084533E" w:rsidRPr="0080078C">
        <w:rPr>
          <w:rFonts w:cstheme="minorHAnsi"/>
        </w:rPr>
        <w:t>či po poskytnutí jiné služby</w:t>
      </w:r>
      <w:r w:rsidRPr="0080078C">
        <w:rPr>
          <w:rFonts w:cstheme="minorHAnsi"/>
        </w:rPr>
        <w:t xml:space="preserve"> vyplníte </w:t>
      </w:r>
      <w:r w:rsidRPr="0080078C">
        <w:rPr>
          <w:rFonts w:cstheme="minorHAnsi"/>
          <w:b/>
        </w:rPr>
        <w:t>dotazník spokojenosti</w:t>
      </w:r>
      <w:r w:rsidR="006954E3" w:rsidRPr="0080078C">
        <w:rPr>
          <w:rFonts w:cstheme="minorHAnsi"/>
          <w:b/>
        </w:rPr>
        <w:t>,</w:t>
      </w:r>
      <w:r w:rsidRPr="0080078C">
        <w:rPr>
          <w:rFonts w:cstheme="minorHAnsi"/>
        </w:rPr>
        <w:t xml:space="preserve"> pak osobní údaje, které nám v</w:t>
      </w:r>
      <w:r w:rsidR="006954E3" w:rsidRPr="0080078C">
        <w:rPr>
          <w:rFonts w:cstheme="minorHAnsi"/>
        </w:rPr>
        <w:t> této souvislosti</w:t>
      </w:r>
      <w:r w:rsidRPr="0080078C">
        <w:rPr>
          <w:rFonts w:cstheme="minorHAnsi"/>
        </w:rPr>
        <w:t xml:space="preserve"> případně </w:t>
      </w:r>
      <w:r w:rsidR="0084533E" w:rsidRPr="0080078C">
        <w:rPr>
          <w:rFonts w:cstheme="minorHAnsi"/>
        </w:rPr>
        <w:t xml:space="preserve">nově </w:t>
      </w:r>
      <w:r w:rsidRPr="0080078C">
        <w:rPr>
          <w:rFonts w:cstheme="minorHAnsi"/>
        </w:rPr>
        <w:t>poskytnete za účelem slosování, budou použity výlučně pro účely identifikace výherce v rámci slosování</w:t>
      </w:r>
      <w:r w:rsidR="006954E3" w:rsidRPr="0080078C">
        <w:rPr>
          <w:rFonts w:cstheme="minorHAnsi"/>
        </w:rPr>
        <w:t xml:space="preserve"> nebo pro účely reakce na Vaši zpětnou vazbu</w:t>
      </w:r>
      <w:r w:rsidR="0084533E" w:rsidRPr="0080078C">
        <w:rPr>
          <w:rFonts w:cstheme="minorHAnsi"/>
        </w:rPr>
        <w:t xml:space="preserve">, </w:t>
      </w:r>
      <w:r w:rsidR="006954E3" w:rsidRPr="0080078C">
        <w:rPr>
          <w:rFonts w:cstheme="minorHAnsi"/>
        </w:rPr>
        <w:t xml:space="preserve">a to </w:t>
      </w:r>
      <w:r w:rsidR="0084533E" w:rsidRPr="0080078C">
        <w:rPr>
          <w:rFonts w:cstheme="minorHAnsi"/>
        </w:rPr>
        <w:t xml:space="preserve">pokud nebudete předem informováni jinak nebo ke zpracování pro jiný účel nevyslovíte </w:t>
      </w:r>
      <w:r w:rsidR="00BE3F4E" w:rsidRPr="0080078C">
        <w:rPr>
          <w:rFonts w:cstheme="minorHAnsi"/>
        </w:rPr>
        <w:t xml:space="preserve">výslovně </w:t>
      </w:r>
      <w:r w:rsidR="0084533E" w:rsidRPr="0080078C">
        <w:rPr>
          <w:rFonts w:cstheme="minorHAnsi"/>
        </w:rPr>
        <w:t>souhlas.</w:t>
      </w:r>
    </w:p>
    <w:p w14:paraId="52004323" w14:textId="791699BC" w:rsidR="00BE3F4E" w:rsidRPr="0080078C" w:rsidRDefault="009068FD" w:rsidP="009068FD">
      <w:pPr>
        <w:jc w:val="both"/>
        <w:rPr>
          <w:rFonts w:cstheme="minorHAnsi"/>
          <w:b/>
        </w:rPr>
      </w:pPr>
      <w:r w:rsidRPr="0080078C">
        <w:rPr>
          <w:rFonts w:cstheme="minorHAnsi"/>
          <w:b/>
        </w:rPr>
        <w:t xml:space="preserve">V případě, že byste požadovali k dané oblasti další informace, potřebovali vysvětlení a podobě, obraťte se prosím na naše pracovníky, kteří </w:t>
      </w:r>
      <w:r w:rsidR="001F30F0">
        <w:rPr>
          <w:rFonts w:cstheme="minorHAnsi"/>
          <w:b/>
        </w:rPr>
        <w:t>v</w:t>
      </w:r>
      <w:r w:rsidRPr="0080078C">
        <w:rPr>
          <w:rFonts w:cstheme="minorHAnsi"/>
          <w:b/>
        </w:rPr>
        <w:t xml:space="preserve">ám rádi odpoví, příp. zajistí, aby na </w:t>
      </w:r>
      <w:r w:rsidR="001F30F0">
        <w:rPr>
          <w:rFonts w:cstheme="minorHAnsi"/>
          <w:b/>
        </w:rPr>
        <w:t>v</w:t>
      </w:r>
      <w:r w:rsidRPr="0080078C">
        <w:rPr>
          <w:rFonts w:cstheme="minorHAnsi"/>
          <w:b/>
        </w:rPr>
        <w:t xml:space="preserve">aše potřeby bylo reagováno. </w:t>
      </w:r>
    </w:p>
    <w:p w14:paraId="0D594E5F" w14:textId="333727B0" w:rsidR="008C36EC" w:rsidRPr="0080078C" w:rsidRDefault="008C36EC" w:rsidP="009068FD">
      <w:pPr>
        <w:jc w:val="both"/>
        <w:rPr>
          <w:rFonts w:cstheme="minorHAnsi"/>
          <w:b/>
        </w:rPr>
      </w:pPr>
      <w:r w:rsidRPr="0080078C">
        <w:rPr>
          <w:rFonts w:cstheme="minorHAnsi"/>
          <w:b/>
        </w:rPr>
        <w:t>Naše společnost také přistoupila ke jmenování pověřence pro ochranu osobních údajů, tohoto můžete také kontaktovat prostřednictvím e-mailu</w:t>
      </w:r>
      <w:r w:rsidR="00BE3F4E" w:rsidRPr="0080078C">
        <w:rPr>
          <w:rFonts w:cstheme="minorHAnsi"/>
          <w:b/>
        </w:rPr>
        <w:t xml:space="preserve">: </w:t>
      </w:r>
      <w:r w:rsidR="00AC4321" w:rsidRPr="0080078C">
        <w:rPr>
          <w:rFonts w:cstheme="minorHAnsi"/>
          <w:b/>
        </w:rPr>
        <w:t>gdpr@belohrad.cz</w:t>
      </w:r>
      <w:r w:rsidR="00BE3F4E" w:rsidRPr="0080078C">
        <w:rPr>
          <w:rFonts w:cstheme="minorHAnsi"/>
          <w:b/>
        </w:rPr>
        <w:t xml:space="preserve"> </w:t>
      </w:r>
      <w:r w:rsidRPr="0080078C">
        <w:rPr>
          <w:rFonts w:cstheme="minorHAnsi"/>
          <w:b/>
        </w:rPr>
        <w:t xml:space="preserve">a dále na adrese: </w:t>
      </w:r>
      <w:r w:rsidR="00BE3F4E" w:rsidRPr="0080078C">
        <w:rPr>
          <w:rFonts w:cstheme="minorHAnsi"/>
          <w:b/>
        </w:rPr>
        <w:t xml:space="preserve">Lázně Bělohrad, a.s. </w:t>
      </w:r>
      <w:r w:rsidRPr="0080078C">
        <w:rPr>
          <w:rFonts w:cstheme="minorHAnsi"/>
          <w:b/>
        </w:rPr>
        <w:t>pověřenec pro ochranu osobních údajů,</w:t>
      </w:r>
      <w:r w:rsidR="00BE3F4E" w:rsidRPr="0080078C">
        <w:rPr>
          <w:rFonts w:cstheme="minorHAnsi"/>
          <w:b/>
        </w:rPr>
        <w:t xml:space="preserve"> Lázeňská 165, Lázně Bělohrad</w:t>
      </w:r>
      <w:r w:rsidR="00C21A6D" w:rsidRPr="0080078C">
        <w:rPr>
          <w:rFonts w:cstheme="minorHAnsi"/>
          <w:b/>
        </w:rPr>
        <w:t>.</w:t>
      </w:r>
      <w:r w:rsidR="006954E3" w:rsidRPr="0080078C">
        <w:rPr>
          <w:rFonts w:cstheme="minorHAnsi"/>
          <w:b/>
        </w:rPr>
        <w:t xml:space="preserve"> Pokud byste chtěli uplatňovat některé z Vašich výše uvedených práv, můžete se obrátit na uvedené kontaktní údaje.</w:t>
      </w:r>
    </w:p>
    <w:p w14:paraId="6543DD7B" w14:textId="5D3AC8D3" w:rsidR="00BC1CF8" w:rsidRPr="0080078C" w:rsidRDefault="00BC1CF8" w:rsidP="00CF3373">
      <w:pPr>
        <w:jc w:val="both"/>
        <w:rPr>
          <w:rFonts w:cstheme="minorHAnsi"/>
          <w:b/>
        </w:rPr>
      </w:pPr>
    </w:p>
    <w:sectPr w:rsidR="00BC1CF8" w:rsidRPr="008007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A1F9E" w14:textId="77777777" w:rsidR="00E84B01" w:rsidRDefault="00E84B01" w:rsidP="00E84B01">
      <w:pPr>
        <w:spacing w:after="0" w:line="240" w:lineRule="auto"/>
      </w:pPr>
      <w:r>
        <w:separator/>
      </w:r>
    </w:p>
  </w:endnote>
  <w:endnote w:type="continuationSeparator" w:id="0">
    <w:p w14:paraId="09AF4E9C" w14:textId="77777777" w:rsidR="00E84B01" w:rsidRDefault="00E84B01" w:rsidP="00E8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2000007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9885" w14:textId="77777777" w:rsidR="00F26D46" w:rsidRPr="009447E0" w:rsidRDefault="00F26D46" w:rsidP="00F26D46">
    <w:pPr>
      <w:pStyle w:val="text"/>
      <w:jc w:val="center"/>
      <w:rPr>
        <w:rFonts w:asciiTheme="minorHAnsi" w:hAnsiTheme="minorHAnsi" w:cstheme="minorHAnsi"/>
        <w:color w:val="595959" w:themeColor="text1" w:themeTint="A6"/>
      </w:rPr>
    </w:pPr>
    <w:r w:rsidRPr="009447E0">
      <w:rPr>
        <w:rFonts w:asciiTheme="minorHAnsi" w:hAnsiTheme="minorHAnsi" w:cstheme="minorHAnsi"/>
        <w:color w:val="595959" w:themeColor="text1" w:themeTint="A6"/>
      </w:rPr>
      <w:t>Lázně Bělohrad a.s., Lázeňská 165, 507 81 Lázně Bělohrad, +420 493 767 000, info@belohrad.cz, www.belohrad.cz</w:t>
    </w:r>
  </w:p>
  <w:sdt>
    <w:sdtPr>
      <w:id w:val="-676660539"/>
      <w:docPartObj>
        <w:docPartGallery w:val="Page Numbers (Bottom of Page)"/>
        <w:docPartUnique/>
      </w:docPartObj>
    </w:sdtPr>
    <w:sdtEndPr/>
    <w:sdtContent>
      <w:p w14:paraId="3C7A21A3" w14:textId="0F42E51F" w:rsidR="00E84B01" w:rsidRDefault="00E84B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9B04B" w14:textId="77777777" w:rsidR="00E84B01" w:rsidRDefault="00E84B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34B7" w14:textId="77777777" w:rsidR="00E84B01" w:rsidRDefault="00E84B01" w:rsidP="00E84B01">
      <w:pPr>
        <w:spacing w:after="0" w:line="240" w:lineRule="auto"/>
      </w:pPr>
      <w:r>
        <w:separator/>
      </w:r>
    </w:p>
  </w:footnote>
  <w:footnote w:type="continuationSeparator" w:id="0">
    <w:p w14:paraId="3F11BC5D" w14:textId="77777777" w:rsidR="00E84B01" w:rsidRDefault="00E84B01" w:rsidP="00E8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00BD" w14:textId="0E12BB2D" w:rsidR="00F26D46" w:rsidRDefault="00F26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7AB5BA" wp14:editId="43E6EE90">
          <wp:simplePos x="0" y="0"/>
          <wp:positionH relativeFrom="column">
            <wp:posOffset>-933450</wp:posOffset>
          </wp:positionH>
          <wp:positionV relativeFrom="paragraph">
            <wp:posOffset>-418465</wp:posOffset>
          </wp:positionV>
          <wp:extent cx="7560310" cy="1924050"/>
          <wp:effectExtent l="0" t="0" r="2540" b="0"/>
          <wp:wrapTight wrapText="bothSides">
            <wp:wrapPolygon edited="0">
              <wp:start x="0" y="0"/>
              <wp:lineTo x="0" y="21386"/>
              <wp:lineTo x="21553" y="21386"/>
              <wp:lineTo x="2155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hazkovy_li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7"/>
                  <a:stretch/>
                </pic:blipFill>
                <pic:spPr bwMode="auto">
                  <a:xfrm>
                    <a:off x="0" y="0"/>
                    <a:ext cx="7560310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7094"/>
    <w:multiLevelType w:val="hybridMultilevel"/>
    <w:tmpl w:val="482646B6"/>
    <w:lvl w:ilvl="0" w:tplc="E53E36D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15"/>
    <w:rsid w:val="00026CE8"/>
    <w:rsid w:val="000D39AA"/>
    <w:rsid w:val="00110630"/>
    <w:rsid w:val="00117EA4"/>
    <w:rsid w:val="001B4B19"/>
    <w:rsid w:val="001F30F0"/>
    <w:rsid w:val="002936FC"/>
    <w:rsid w:val="002A45C5"/>
    <w:rsid w:val="00374A19"/>
    <w:rsid w:val="00402C32"/>
    <w:rsid w:val="00470ED1"/>
    <w:rsid w:val="00474619"/>
    <w:rsid w:val="004C2827"/>
    <w:rsid w:val="004C6218"/>
    <w:rsid w:val="004F3455"/>
    <w:rsid w:val="004F6489"/>
    <w:rsid w:val="00554FA0"/>
    <w:rsid w:val="005E216F"/>
    <w:rsid w:val="005F05A3"/>
    <w:rsid w:val="006109D3"/>
    <w:rsid w:val="006154A2"/>
    <w:rsid w:val="006954E3"/>
    <w:rsid w:val="00745092"/>
    <w:rsid w:val="007A161F"/>
    <w:rsid w:val="007C0CC3"/>
    <w:rsid w:val="0080078C"/>
    <w:rsid w:val="00831C00"/>
    <w:rsid w:val="00834CFC"/>
    <w:rsid w:val="0084533E"/>
    <w:rsid w:val="00857DEA"/>
    <w:rsid w:val="008A36A9"/>
    <w:rsid w:val="008B4D11"/>
    <w:rsid w:val="008C36EC"/>
    <w:rsid w:val="008D343E"/>
    <w:rsid w:val="009068FD"/>
    <w:rsid w:val="009105AC"/>
    <w:rsid w:val="009321DA"/>
    <w:rsid w:val="00987381"/>
    <w:rsid w:val="009963DD"/>
    <w:rsid w:val="009A5952"/>
    <w:rsid w:val="009B3502"/>
    <w:rsid w:val="009C38CF"/>
    <w:rsid w:val="009D0260"/>
    <w:rsid w:val="009F6315"/>
    <w:rsid w:val="00A33583"/>
    <w:rsid w:val="00AC4321"/>
    <w:rsid w:val="00AF7508"/>
    <w:rsid w:val="00B45C3E"/>
    <w:rsid w:val="00B50C46"/>
    <w:rsid w:val="00B83615"/>
    <w:rsid w:val="00B905C9"/>
    <w:rsid w:val="00B94D51"/>
    <w:rsid w:val="00BA24A1"/>
    <w:rsid w:val="00BC1CF8"/>
    <w:rsid w:val="00BD31FE"/>
    <w:rsid w:val="00BE3F4E"/>
    <w:rsid w:val="00C21A6D"/>
    <w:rsid w:val="00CB7DC8"/>
    <w:rsid w:val="00CF3373"/>
    <w:rsid w:val="00D23823"/>
    <w:rsid w:val="00D4323A"/>
    <w:rsid w:val="00D615E1"/>
    <w:rsid w:val="00D84969"/>
    <w:rsid w:val="00E55A86"/>
    <w:rsid w:val="00E56748"/>
    <w:rsid w:val="00E72484"/>
    <w:rsid w:val="00E84B01"/>
    <w:rsid w:val="00EA1884"/>
    <w:rsid w:val="00EA5DB4"/>
    <w:rsid w:val="00F066EF"/>
    <w:rsid w:val="00F07B9F"/>
    <w:rsid w:val="00F26D46"/>
    <w:rsid w:val="00F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EF49"/>
  <w15:docId w15:val="{841BB589-0B3C-4983-9D36-3B35D9C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94D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68F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68F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F631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94D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05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05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05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5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5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5A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B01"/>
  </w:style>
  <w:style w:type="paragraph" w:styleId="Zpat">
    <w:name w:val="footer"/>
    <w:basedOn w:val="Normln"/>
    <w:link w:val="ZpatChar"/>
    <w:uiPriority w:val="99"/>
    <w:unhideWhenUsed/>
    <w:rsid w:val="00E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B01"/>
  </w:style>
  <w:style w:type="paragraph" w:customStyle="1" w:styleId="text">
    <w:name w:val="text"/>
    <w:basedOn w:val="Normln"/>
    <w:uiPriority w:val="99"/>
    <w:rsid w:val="00F26D46"/>
    <w:pPr>
      <w:suppressAutoHyphens/>
      <w:autoSpaceDE w:val="0"/>
      <w:autoSpaceDN w:val="0"/>
      <w:adjustRightInd w:val="0"/>
      <w:spacing w:after="57" w:line="200" w:lineRule="atLeast"/>
      <w:textAlignment w:val="center"/>
    </w:pPr>
    <w:rPr>
      <w:rFonts w:ascii="Source Sans Pro Light" w:hAnsi="Source Sans Pro Light" w:cs="Source Sans Pro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ccounts/answer/61416?hl=cs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support.microsoft.com/cs-cz/products/secu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cs/kb/vymazani-cook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2FF9C551FC3468A87598CF4D4C05A" ma:contentTypeVersion="4" ma:contentTypeDescription="Vytvoří nový dokument" ma:contentTypeScope="" ma:versionID="f43c8e4e3f9992a82a6fab134d3f0fab">
  <xsd:schema xmlns:xsd="http://www.w3.org/2001/XMLSchema" xmlns:xs="http://www.w3.org/2001/XMLSchema" xmlns:p="http://schemas.microsoft.com/office/2006/metadata/properties" xmlns:ns2="60392d84-b1bb-4e1d-a057-f005a81cdc87" xmlns:ns3="468ecd84-9ceb-49a7-b774-7369b71d2399" targetNamespace="http://schemas.microsoft.com/office/2006/metadata/properties" ma:root="true" ma:fieldsID="8cf3684db591f4f2008da28b57cad500" ns2:_="" ns3:_="">
    <xsd:import namespace="60392d84-b1bb-4e1d-a057-f005a81cdc87"/>
    <xsd:import namespace="468ecd84-9ceb-49a7-b774-7369b71d2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92d84-b1bb-4e1d-a057-f005a81cd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cd84-9ceb-49a7-b774-7369b71d239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8ecd84-9ceb-49a7-b774-7369b71d2399">mktlb-881173684-9</_dlc_DocId>
    <_dlc_DocIdUrl xmlns="468ecd84-9ceb-49a7-b774-7369b71d2399">
      <Url>https://belohrad.sharepoint.com/sites/marketing_laznebelohrad/_layouts/15/DocIdRedir.aspx?ID=mktlb-881173684-9</Url>
      <Description>mktlb-881173684-9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DF022A-0350-4CFA-BBB2-5D8033297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08084-53C3-4DC9-810B-4BF7E975AA49}"/>
</file>

<file path=customXml/itemProps3.xml><?xml version="1.0" encoding="utf-8"?>
<ds:datastoreItem xmlns:ds="http://schemas.openxmlformats.org/officeDocument/2006/customXml" ds:itemID="{D9D9428F-DF45-4E2B-84F3-CC4B47A2E1D2}"/>
</file>

<file path=customXml/itemProps4.xml><?xml version="1.0" encoding="utf-8"?>
<ds:datastoreItem xmlns:ds="http://schemas.openxmlformats.org/officeDocument/2006/customXml" ds:itemID="{8584589D-138F-4DDF-8340-B8FB57F84BC5}"/>
</file>

<file path=customXml/itemProps5.xml><?xml version="1.0" encoding="utf-8"?>
<ds:datastoreItem xmlns:ds="http://schemas.openxmlformats.org/officeDocument/2006/customXml" ds:itemID="{769BB4C5-1736-4C3D-B750-E3DFD6FB7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2398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Vítů</dc:creator>
  <cp:keywords/>
  <dc:description/>
  <cp:lastModifiedBy>Zachovalová Eva</cp:lastModifiedBy>
  <cp:revision>4</cp:revision>
  <cp:lastPrinted>2018-05-23T10:33:00Z</cp:lastPrinted>
  <dcterms:created xsi:type="dcterms:W3CDTF">2018-05-23T10:33:00Z</dcterms:created>
  <dcterms:modified xsi:type="dcterms:W3CDTF">2020-02-11T13:37:00Z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0x0101009892FF9C551FC3468A87598CF4D4C05A</vt:lpwstr>
  </property>
  <property fmtid="{D5CDD505-2E9C-101B-9397-08002B2CF9AE}" pid="3" name="_dlc_DocIdItemGuid">
    <vt:lpwstr>d53afad5-a862-4acb-ac7e-9fd3a7eaa06f</vt:lpwstr>
  </property>
</Properties>
</file>